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39" w:type="dxa"/>
        <w:tblInd w:w="-5" w:type="dxa"/>
        <w:tblCellMar>
          <w:left w:w="70" w:type="dxa"/>
          <w:right w:w="70" w:type="dxa"/>
        </w:tblCellMar>
        <w:tblLook w:val="04A0" w:firstRow="1" w:lastRow="0" w:firstColumn="1" w:lastColumn="0" w:noHBand="0" w:noVBand="1"/>
      </w:tblPr>
      <w:tblGrid>
        <w:gridCol w:w="1985"/>
        <w:gridCol w:w="2977"/>
        <w:gridCol w:w="1134"/>
        <w:gridCol w:w="1134"/>
        <w:gridCol w:w="2409"/>
      </w:tblGrid>
      <w:tr w:rsidR="009F41AB" w:rsidRPr="00F6188D" w14:paraId="594C1E66" w14:textId="77777777" w:rsidTr="00D108C2">
        <w:trPr>
          <w:trHeight w:val="328"/>
        </w:trPr>
        <w:tc>
          <w:tcPr>
            <w:tcW w:w="19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5BEEF6" w14:textId="77777777" w:rsidR="009F41AB" w:rsidRPr="00F6188D" w:rsidRDefault="009F41AB" w:rsidP="009F41A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No</w:t>
            </w:r>
          </w:p>
        </w:tc>
        <w:tc>
          <w:tcPr>
            <w:tcW w:w="2977" w:type="dxa"/>
            <w:tcBorders>
              <w:top w:val="single" w:sz="4" w:space="0" w:color="auto"/>
              <w:left w:val="nil"/>
              <w:bottom w:val="single" w:sz="4" w:space="0" w:color="auto"/>
              <w:right w:val="single" w:sz="4" w:space="0" w:color="auto"/>
            </w:tcBorders>
            <w:shd w:val="clear" w:color="000000" w:fill="F2F2F2"/>
            <w:noWrap/>
            <w:vAlign w:val="center"/>
            <w:hideMark/>
          </w:tcPr>
          <w:p w14:paraId="4EEB25F1" w14:textId="77777777" w:rsidR="009F41AB" w:rsidRPr="00F6188D" w:rsidRDefault="009F41AB" w:rsidP="009F41A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Fecha </w:t>
            </w:r>
          </w:p>
        </w:tc>
        <w:tc>
          <w:tcPr>
            <w:tcW w:w="226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E1B5F7A" w14:textId="77777777" w:rsidR="009F41AB" w:rsidRPr="00F6188D" w:rsidRDefault="009F41AB" w:rsidP="009F41A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Hora de Inicio</w:t>
            </w:r>
          </w:p>
        </w:tc>
        <w:tc>
          <w:tcPr>
            <w:tcW w:w="2409" w:type="dxa"/>
            <w:tcBorders>
              <w:top w:val="single" w:sz="4" w:space="0" w:color="auto"/>
              <w:left w:val="nil"/>
              <w:bottom w:val="single" w:sz="4" w:space="0" w:color="auto"/>
              <w:right w:val="single" w:sz="4" w:space="0" w:color="auto"/>
            </w:tcBorders>
            <w:shd w:val="clear" w:color="000000" w:fill="F2F2F2"/>
            <w:noWrap/>
            <w:vAlign w:val="center"/>
            <w:hideMark/>
          </w:tcPr>
          <w:p w14:paraId="6B2A8563" w14:textId="77777777" w:rsidR="009F41AB" w:rsidRPr="00F6188D" w:rsidRDefault="009F41AB" w:rsidP="009F41A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Hora de Fin</w:t>
            </w:r>
          </w:p>
        </w:tc>
      </w:tr>
      <w:tr w:rsidR="009F41AB" w:rsidRPr="00F6188D" w14:paraId="765EE67F" w14:textId="77777777" w:rsidTr="00D108C2">
        <w:trPr>
          <w:trHeight w:val="328"/>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8371D93" w14:textId="722ADD47" w:rsidR="009F41AB" w:rsidRPr="00F6188D" w:rsidRDefault="0073673F" w:rsidP="00A778B3">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5</w:t>
            </w:r>
            <w:r w:rsidR="00745659" w:rsidRPr="00F6188D">
              <w:rPr>
                <w:rFonts w:ascii="Ancizar Sans Light" w:hAnsi="Ancizar Sans Light" w:cstheme="minorHAnsi"/>
                <w:color w:val="000000"/>
                <w:sz w:val="20"/>
                <w:szCs w:val="20"/>
                <w:lang w:val="es-CO" w:eastAsia="es-CO"/>
              </w:rPr>
              <w:t xml:space="preserve"> de 2020</w:t>
            </w:r>
          </w:p>
        </w:tc>
        <w:tc>
          <w:tcPr>
            <w:tcW w:w="2977" w:type="dxa"/>
            <w:tcBorders>
              <w:top w:val="nil"/>
              <w:left w:val="nil"/>
              <w:bottom w:val="single" w:sz="4" w:space="0" w:color="auto"/>
              <w:right w:val="single" w:sz="4" w:space="0" w:color="auto"/>
            </w:tcBorders>
            <w:shd w:val="clear" w:color="000000" w:fill="FFFFFF"/>
            <w:noWrap/>
            <w:vAlign w:val="center"/>
            <w:hideMark/>
          </w:tcPr>
          <w:p w14:paraId="5576672B" w14:textId="54885F63" w:rsidR="009F41AB" w:rsidRPr="00F6188D" w:rsidRDefault="00486BFA" w:rsidP="001903B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1</w:t>
            </w:r>
            <w:r w:rsidR="00B01119" w:rsidRPr="00F6188D">
              <w:rPr>
                <w:rFonts w:ascii="Ancizar Sans Light" w:hAnsi="Ancizar Sans Light" w:cstheme="minorHAnsi"/>
                <w:color w:val="000000"/>
                <w:sz w:val="20"/>
                <w:szCs w:val="20"/>
                <w:lang w:val="es-CO" w:eastAsia="es-CO"/>
              </w:rPr>
              <w:t>5</w:t>
            </w:r>
            <w:r w:rsidR="001903BB" w:rsidRPr="00F6188D">
              <w:rPr>
                <w:rFonts w:ascii="Ancizar Sans Light" w:hAnsi="Ancizar Sans Light" w:cstheme="minorHAnsi"/>
                <w:color w:val="000000"/>
                <w:sz w:val="20"/>
                <w:szCs w:val="20"/>
                <w:lang w:val="es-CO" w:eastAsia="es-CO"/>
              </w:rPr>
              <w:t xml:space="preserve"> de abril</w:t>
            </w:r>
            <w:r w:rsidR="00C35C17" w:rsidRPr="00F6188D">
              <w:rPr>
                <w:rFonts w:ascii="Ancizar Sans Light" w:hAnsi="Ancizar Sans Light" w:cstheme="minorHAnsi"/>
                <w:color w:val="000000"/>
                <w:sz w:val="20"/>
                <w:szCs w:val="20"/>
                <w:lang w:val="es-CO" w:eastAsia="es-CO"/>
              </w:rPr>
              <w:t xml:space="preserve"> de 20</w:t>
            </w:r>
            <w:r w:rsidR="00B46BAA" w:rsidRPr="00F6188D">
              <w:rPr>
                <w:rFonts w:ascii="Ancizar Sans Light" w:hAnsi="Ancizar Sans Light" w:cstheme="minorHAnsi"/>
                <w:color w:val="000000"/>
                <w:sz w:val="20"/>
                <w:szCs w:val="20"/>
                <w:lang w:val="es-CO" w:eastAsia="es-CO"/>
              </w:rPr>
              <w:t>20</w:t>
            </w:r>
          </w:p>
        </w:tc>
        <w:tc>
          <w:tcPr>
            <w:tcW w:w="2268" w:type="dxa"/>
            <w:gridSpan w:val="2"/>
            <w:tcBorders>
              <w:top w:val="nil"/>
              <w:left w:val="nil"/>
              <w:bottom w:val="single" w:sz="4" w:space="0" w:color="auto"/>
              <w:right w:val="single" w:sz="4" w:space="0" w:color="auto"/>
            </w:tcBorders>
            <w:shd w:val="clear" w:color="000000" w:fill="FFFFFF"/>
            <w:noWrap/>
            <w:vAlign w:val="center"/>
            <w:hideMark/>
          </w:tcPr>
          <w:p w14:paraId="3A60C380" w14:textId="367108D9" w:rsidR="009F41AB" w:rsidRPr="00F6188D" w:rsidRDefault="002D62CD" w:rsidP="001903B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8:</w:t>
            </w:r>
            <w:r w:rsidR="001903BB" w:rsidRPr="00F6188D">
              <w:rPr>
                <w:rFonts w:ascii="Ancizar Sans Light" w:hAnsi="Ancizar Sans Light" w:cstheme="minorHAnsi"/>
                <w:color w:val="000000"/>
                <w:sz w:val="20"/>
                <w:szCs w:val="20"/>
                <w:lang w:val="es-CO" w:eastAsia="es-CO"/>
              </w:rPr>
              <w:t>00</w:t>
            </w:r>
            <w:r w:rsidR="00BB49AC" w:rsidRPr="00F6188D">
              <w:rPr>
                <w:rFonts w:ascii="Ancizar Sans Light" w:hAnsi="Ancizar Sans Light" w:cstheme="minorHAnsi"/>
                <w:color w:val="000000"/>
                <w:sz w:val="20"/>
                <w:szCs w:val="20"/>
                <w:lang w:val="es-CO" w:eastAsia="es-CO"/>
              </w:rPr>
              <w:t>am</w:t>
            </w:r>
          </w:p>
        </w:tc>
        <w:tc>
          <w:tcPr>
            <w:tcW w:w="2409" w:type="dxa"/>
            <w:tcBorders>
              <w:top w:val="nil"/>
              <w:left w:val="nil"/>
              <w:bottom w:val="single" w:sz="4" w:space="0" w:color="auto"/>
              <w:right w:val="single" w:sz="4" w:space="0" w:color="auto"/>
            </w:tcBorders>
            <w:shd w:val="clear" w:color="000000" w:fill="FFFFFF"/>
            <w:noWrap/>
            <w:vAlign w:val="center"/>
            <w:hideMark/>
          </w:tcPr>
          <w:p w14:paraId="2D38C80A" w14:textId="105F548C" w:rsidR="009F41AB" w:rsidRPr="00F6188D" w:rsidRDefault="00B01119" w:rsidP="001903B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10</w:t>
            </w:r>
            <w:r w:rsidR="001903BB" w:rsidRPr="00F6188D">
              <w:rPr>
                <w:rFonts w:ascii="Ancizar Sans Light" w:hAnsi="Ancizar Sans Light" w:cstheme="minorHAnsi"/>
                <w:color w:val="000000"/>
                <w:sz w:val="20"/>
                <w:szCs w:val="20"/>
                <w:lang w:val="es-CO" w:eastAsia="es-CO"/>
              </w:rPr>
              <w:t>:30</w:t>
            </w:r>
            <w:r w:rsidR="00BB49AC" w:rsidRPr="00F6188D">
              <w:rPr>
                <w:rFonts w:ascii="Ancizar Sans Light" w:hAnsi="Ancizar Sans Light" w:cstheme="minorHAnsi"/>
                <w:color w:val="000000"/>
                <w:sz w:val="20"/>
                <w:szCs w:val="20"/>
                <w:lang w:val="es-CO" w:eastAsia="es-CO"/>
              </w:rPr>
              <w:t>am</w:t>
            </w:r>
          </w:p>
        </w:tc>
      </w:tr>
      <w:tr w:rsidR="009F41AB" w:rsidRPr="00F6188D" w14:paraId="286DB81D" w14:textId="77777777" w:rsidTr="00D108C2">
        <w:trPr>
          <w:trHeight w:val="328"/>
        </w:trPr>
        <w:tc>
          <w:tcPr>
            <w:tcW w:w="1985" w:type="dxa"/>
            <w:tcBorders>
              <w:top w:val="nil"/>
              <w:left w:val="single" w:sz="4" w:space="0" w:color="auto"/>
              <w:bottom w:val="single" w:sz="4" w:space="0" w:color="auto"/>
              <w:right w:val="single" w:sz="4" w:space="0" w:color="auto"/>
            </w:tcBorders>
            <w:shd w:val="clear" w:color="000000" w:fill="F2F2F2"/>
            <w:noWrap/>
            <w:vAlign w:val="center"/>
            <w:hideMark/>
          </w:tcPr>
          <w:p w14:paraId="31BD7F30" w14:textId="725AF7E7" w:rsidR="009F41AB" w:rsidRPr="00F6188D" w:rsidRDefault="009F41AB" w:rsidP="00BB49AC">
            <w:pPr>
              <w:widowControl/>
              <w:autoSpaceDE/>
              <w:autoSpaceDN/>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Lugar:</w:t>
            </w:r>
            <w:r w:rsidR="00BB49AC" w:rsidRPr="00F6188D">
              <w:rPr>
                <w:rFonts w:ascii="Ancizar Sans Light" w:hAnsi="Ancizar Sans Light" w:cstheme="minorHAnsi"/>
                <w:color w:val="000000"/>
                <w:sz w:val="20"/>
                <w:szCs w:val="20"/>
                <w:lang w:val="es-CO" w:eastAsia="es-CO"/>
              </w:rPr>
              <w:t xml:space="preserve"> </w:t>
            </w:r>
          </w:p>
        </w:tc>
        <w:tc>
          <w:tcPr>
            <w:tcW w:w="4111" w:type="dxa"/>
            <w:gridSpan w:val="2"/>
            <w:tcBorders>
              <w:top w:val="nil"/>
              <w:left w:val="nil"/>
              <w:bottom w:val="single" w:sz="4" w:space="0" w:color="auto"/>
              <w:right w:val="single" w:sz="4" w:space="0" w:color="auto"/>
            </w:tcBorders>
            <w:shd w:val="clear" w:color="auto" w:fill="auto"/>
            <w:noWrap/>
            <w:vAlign w:val="center"/>
            <w:hideMark/>
          </w:tcPr>
          <w:p w14:paraId="4DC52163" w14:textId="043501C2" w:rsidR="009F41AB" w:rsidRPr="00F6188D" w:rsidRDefault="006C1771" w:rsidP="006C1771">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Google </w:t>
            </w:r>
            <w:proofErr w:type="spellStart"/>
            <w:r w:rsidRPr="00F6188D">
              <w:rPr>
                <w:rFonts w:ascii="Ancizar Sans Light" w:hAnsi="Ancizar Sans Light" w:cstheme="minorHAnsi"/>
                <w:color w:val="000000"/>
                <w:sz w:val="20"/>
                <w:szCs w:val="20"/>
                <w:lang w:val="es-CO" w:eastAsia="es-CO"/>
              </w:rPr>
              <w:t>Meet</w:t>
            </w:r>
            <w:proofErr w:type="spellEnd"/>
          </w:p>
        </w:tc>
        <w:tc>
          <w:tcPr>
            <w:tcW w:w="1134" w:type="dxa"/>
            <w:tcBorders>
              <w:top w:val="nil"/>
              <w:left w:val="nil"/>
              <w:bottom w:val="single" w:sz="4" w:space="0" w:color="auto"/>
              <w:right w:val="single" w:sz="4" w:space="0" w:color="auto"/>
            </w:tcBorders>
            <w:shd w:val="clear" w:color="000000" w:fill="F2F2F2"/>
            <w:noWrap/>
            <w:vAlign w:val="center"/>
            <w:hideMark/>
          </w:tcPr>
          <w:p w14:paraId="1E9EC1B6" w14:textId="77777777" w:rsidR="009F41AB" w:rsidRPr="00F6188D" w:rsidRDefault="009F41AB" w:rsidP="009F41AB">
            <w:pPr>
              <w:widowControl/>
              <w:autoSpaceDE/>
              <w:autoSpaceDN/>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Sede:</w:t>
            </w:r>
          </w:p>
        </w:tc>
        <w:tc>
          <w:tcPr>
            <w:tcW w:w="2409" w:type="dxa"/>
            <w:tcBorders>
              <w:top w:val="nil"/>
              <w:left w:val="nil"/>
              <w:bottom w:val="single" w:sz="4" w:space="0" w:color="auto"/>
              <w:right w:val="single" w:sz="4" w:space="0" w:color="auto"/>
            </w:tcBorders>
            <w:shd w:val="clear" w:color="auto" w:fill="auto"/>
            <w:noWrap/>
            <w:vAlign w:val="center"/>
            <w:hideMark/>
          </w:tcPr>
          <w:p w14:paraId="4B7A286D" w14:textId="6CE74F1D" w:rsidR="009F41AB" w:rsidRPr="00F6188D" w:rsidRDefault="009F41AB" w:rsidP="009F41AB">
            <w:pPr>
              <w:widowControl/>
              <w:autoSpaceDE/>
              <w:autoSpaceDN/>
              <w:jc w:val="center"/>
              <w:rPr>
                <w:rFonts w:ascii="Ancizar Sans Light" w:hAnsi="Ancizar Sans Light" w:cstheme="minorHAnsi"/>
                <w:color w:val="000000"/>
                <w:sz w:val="20"/>
                <w:szCs w:val="20"/>
                <w:lang w:val="es-CO" w:eastAsia="es-CO"/>
              </w:rPr>
            </w:pPr>
          </w:p>
        </w:tc>
      </w:tr>
      <w:tr w:rsidR="009F41AB" w:rsidRPr="00F6188D" w14:paraId="66A0229C" w14:textId="77777777" w:rsidTr="00B46BAA">
        <w:trPr>
          <w:trHeight w:val="360"/>
        </w:trPr>
        <w:tc>
          <w:tcPr>
            <w:tcW w:w="1985" w:type="dxa"/>
            <w:tcBorders>
              <w:top w:val="nil"/>
              <w:left w:val="single" w:sz="4" w:space="0" w:color="auto"/>
              <w:bottom w:val="single" w:sz="4" w:space="0" w:color="auto"/>
              <w:right w:val="single" w:sz="4" w:space="0" w:color="auto"/>
            </w:tcBorders>
            <w:shd w:val="clear" w:color="000000" w:fill="F2F2F2"/>
            <w:noWrap/>
            <w:vAlign w:val="center"/>
            <w:hideMark/>
          </w:tcPr>
          <w:p w14:paraId="143CF433" w14:textId="77777777" w:rsidR="009F41AB" w:rsidRPr="00F6188D" w:rsidRDefault="009F41AB" w:rsidP="009F41AB">
            <w:pPr>
              <w:widowControl/>
              <w:autoSpaceDE/>
              <w:autoSpaceDN/>
              <w:rPr>
                <w:rFonts w:ascii="Ancizar Sans Light" w:hAnsi="Ancizar Sans Light" w:cstheme="minorHAnsi"/>
                <w:color w:val="000000"/>
                <w:sz w:val="20"/>
                <w:szCs w:val="20"/>
                <w:lang w:val="es-CO" w:eastAsia="es-CO"/>
              </w:rPr>
            </w:pPr>
            <w:proofErr w:type="gramStart"/>
            <w:r w:rsidRPr="00F6188D">
              <w:rPr>
                <w:rFonts w:ascii="Ancizar Sans Light" w:hAnsi="Ancizar Sans Light" w:cstheme="minorHAnsi"/>
                <w:color w:val="000000"/>
                <w:sz w:val="20"/>
                <w:szCs w:val="20"/>
                <w:lang w:val="es-CO" w:eastAsia="es-CO"/>
              </w:rPr>
              <w:t>Asunto o Tema a Tratar</w:t>
            </w:r>
            <w:proofErr w:type="gramEnd"/>
            <w:r w:rsidRPr="00F6188D">
              <w:rPr>
                <w:rFonts w:ascii="Ancizar Sans Light" w:hAnsi="Ancizar Sans Light" w:cstheme="minorHAnsi"/>
                <w:color w:val="000000"/>
                <w:sz w:val="20"/>
                <w:szCs w:val="20"/>
                <w:lang w:val="es-CO" w:eastAsia="es-CO"/>
              </w:rPr>
              <w:t>:</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70FCD5" w14:textId="67DF12BC" w:rsidR="009F41AB" w:rsidRPr="00F6188D" w:rsidRDefault="00B01119" w:rsidP="00B46BAA">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sz w:val="20"/>
                <w:szCs w:val="20"/>
                <w:lang w:val="es-ES"/>
              </w:rPr>
              <w:t>Reunión ordinaria</w:t>
            </w:r>
          </w:p>
        </w:tc>
      </w:tr>
      <w:tr w:rsidR="009F41AB" w:rsidRPr="00F6188D" w14:paraId="075D6D51" w14:textId="77777777" w:rsidTr="00D108C2">
        <w:trPr>
          <w:trHeight w:val="328"/>
        </w:trPr>
        <w:tc>
          <w:tcPr>
            <w:tcW w:w="9639"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5CB376" w14:textId="5536186A" w:rsidR="009F41AB" w:rsidRPr="00F6188D" w:rsidRDefault="009F41AB" w:rsidP="009F41A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Convocada o </w:t>
            </w:r>
            <w:r w:rsidR="00B01119" w:rsidRPr="00F6188D">
              <w:rPr>
                <w:rFonts w:ascii="Ancizar Sans Light" w:hAnsi="Ancizar Sans Light" w:cstheme="minorHAnsi"/>
                <w:color w:val="000000"/>
                <w:sz w:val="20"/>
                <w:szCs w:val="20"/>
                <w:lang w:val="es-CO" w:eastAsia="es-CO"/>
              </w:rPr>
              <w:t>Liderada por</w:t>
            </w:r>
            <w:r w:rsidRPr="00F6188D">
              <w:rPr>
                <w:rFonts w:ascii="Ancizar Sans Light" w:hAnsi="Ancizar Sans Light" w:cstheme="minorHAnsi"/>
                <w:color w:val="000000"/>
                <w:sz w:val="20"/>
                <w:szCs w:val="20"/>
                <w:lang w:val="es-CO" w:eastAsia="es-CO"/>
              </w:rPr>
              <w:t>:</w:t>
            </w:r>
          </w:p>
        </w:tc>
      </w:tr>
      <w:tr w:rsidR="009F41AB" w:rsidRPr="00F6188D" w14:paraId="17A1A511" w14:textId="77777777" w:rsidTr="00D108C2">
        <w:trPr>
          <w:trHeight w:val="278"/>
        </w:trPr>
        <w:tc>
          <w:tcPr>
            <w:tcW w:w="4962"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77FCA" w14:textId="77777777" w:rsidR="009F41AB" w:rsidRPr="00F6188D" w:rsidRDefault="009F41AB" w:rsidP="009F41AB">
            <w:pPr>
              <w:widowControl/>
              <w:autoSpaceDE/>
              <w:autoSpaceDN/>
              <w:jc w:val="center"/>
              <w:rPr>
                <w:rFonts w:ascii="Ancizar Sans Light" w:hAnsi="Ancizar Sans Light" w:cstheme="minorHAnsi"/>
                <w:sz w:val="20"/>
                <w:szCs w:val="20"/>
                <w:lang w:val="es-CO" w:eastAsia="es-CO"/>
              </w:rPr>
            </w:pPr>
            <w:r w:rsidRPr="00F6188D">
              <w:rPr>
                <w:rFonts w:ascii="Ancizar Sans Light" w:hAnsi="Ancizar Sans Light" w:cstheme="minorHAnsi"/>
                <w:sz w:val="20"/>
                <w:szCs w:val="20"/>
                <w:lang w:val="es-CO" w:eastAsia="es-CO"/>
              </w:rPr>
              <w:t>Nombre</w:t>
            </w:r>
          </w:p>
        </w:tc>
        <w:tc>
          <w:tcPr>
            <w:tcW w:w="4677"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3A2E272C" w14:textId="77777777" w:rsidR="009F41AB" w:rsidRPr="00F6188D" w:rsidRDefault="009F41AB" w:rsidP="009F41AB">
            <w:pPr>
              <w:widowControl/>
              <w:autoSpaceDE/>
              <w:autoSpaceDN/>
              <w:jc w:val="center"/>
              <w:rPr>
                <w:rFonts w:ascii="Ancizar Sans Light" w:hAnsi="Ancizar Sans Light" w:cstheme="minorHAnsi"/>
                <w:sz w:val="20"/>
                <w:szCs w:val="20"/>
                <w:lang w:val="es-CO" w:eastAsia="es-CO"/>
              </w:rPr>
            </w:pPr>
            <w:r w:rsidRPr="00F6188D">
              <w:rPr>
                <w:rFonts w:ascii="Ancizar Sans Light" w:hAnsi="Ancizar Sans Light" w:cstheme="minorHAnsi"/>
                <w:sz w:val="20"/>
                <w:szCs w:val="20"/>
                <w:lang w:val="es-CO" w:eastAsia="es-CO"/>
              </w:rPr>
              <w:t>Área - Dependencia</w:t>
            </w:r>
          </w:p>
        </w:tc>
      </w:tr>
      <w:tr w:rsidR="009F41AB" w:rsidRPr="00F6188D" w14:paraId="1F8D9A07" w14:textId="77777777" w:rsidTr="003032D8">
        <w:trPr>
          <w:trHeight w:val="257"/>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464E1A" w14:textId="480FBD17" w:rsidR="006C230F" w:rsidRPr="00F6188D" w:rsidRDefault="00C35C17" w:rsidP="00BB49AC">
            <w:pPr>
              <w:widowControl/>
              <w:autoSpaceDE/>
              <w:autoSpaceDN/>
              <w:jc w:val="center"/>
              <w:rPr>
                <w:rFonts w:ascii="Ancizar Sans Light" w:hAnsi="Ancizar Sans Light" w:cstheme="minorHAnsi"/>
                <w:sz w:val="20"/>
                <w:szCs w:val="20"/>
                <w:lang w:val="es-CO" w:eastAsia="es-CO"/>
              </w:rPr>
            </w:pPr>
            <w:r w:rsidRPr="00F6188D">
              <w:rPr>
                <w:rFonts w:ascii="Ancizar Sans Light" w:hAnsi="Ancizar Sans Light" w:cstheme="minorHAnsi"/>
                <w:sz w:val="20"/>
                <w:szCs w:val="20"/>
                <w:lang w:val="es-CO" w:eastAsia="es-CO"/>
              </w:rPr>
              <w:t>Helena Ospina Cabrera</w:t>
            </w:r>
          </w:p>
        </w:tc>
        <w:tc>
          <w:tcPr>
            <w:tcW w:w="46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72EF584" w14:textId="67E6B881" w:rsidR="009F41AB" w:rsidRPr="00F6188D" w:rsidRDefault="00C35C17" w:rsidP="00BB49AC">
            <w:pPr>
              <w:widowControl/>
              <w:autoSpaceDE/>
              <w:autoSpaceDN/>
              <w:jc w:val="center"/>
              <w:rPr>
                <w:rFonts w:ascii="Ancizar Sans Light" w:hAnsi="Ancizar Sans Light" w:cstheme="minorHAnsi"/>
                <w:sz w:val="20"/>
                <w:szCs w:val="20"/>
                <w:lang w:val="es-CO" w:eastAsia="es-CO"/>
              </w:rPr>
            </w:pPr>
            <w:r w:rsidRPr="00F6188D">
              <w:rPr>
                <w:rFonts w:ascii="Ancizar Sans Light" w:hAnsi="Ancizar Sans Light" w:cstheme="minorHAnsi"/>
                <w:sz w:val="20"/>
                <w:szCs w:val="20"/>
                <w:lang w:val="es-CO" w:eastAsia="es-CO"/>
              </w:rPr>
              <w:t>Secretaria General</w:t>
            </w:r>
          </w:p>
        </w:tc>
      </w:tr>
    </w:tbl>
    <w:p w14:paraId="536A3904" w14:textId="77777777" w:rsidR="009F41AB" w:rsidRPr="00F6188D" w:rsidRDefault="009F41AB">
      <w:pPr>
        <w:jc w:val="both"/>
        <w:rPr>
          <w:rFonts w:ascii="Ancizar Sans Light" w:hAnsi="Ancizar Sans Light" w:cstheme="minorHAnsi"/>
          <w:sz w:val="20"/>
          <w:szCs w:val="20"/>
        </w:rPr>
      </w:pPr>
    </w:p>
    <w:tbl>
      <w:tblPr>
        <w:tblW w:w="9639" w:type="dxa"/>
        <w:tblInd w:w="-5" w:type="dxa"/>
        <w:tblCellMar>
          <w:left w:w="70" w:type="dxa"/>
          <w:right w:w="70" w:type="dxa"/>
        </w:tblCellMar>
        <w:tblLook w:val="04A0" w:firstRow="1" w:lastRow="0" w:firstColumn="1" w:lastColumn="0" w:noHBand="0" w:noVBand="1"/>
      </w:tblPr>
      <w:tblGrid>
        <w:gridCol w:w="9639"/>
      </w:tblGrid>
      <w:tr w:rsidR="00983131" w:rsidRPr="00F6188D" w14:paraId="069A18FF" w14:textId="77777777" w:rsidTr="00D108C2">
        <w:trPr>
          <w:trHeight w:val="284"/>
        </w:trPr>
        <w:tc>
          <w:tcPr>
            <w:tcW w:w="9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210A6F" w14:textId="6C5BC34A" w:rsidR="00983131" w:rsidRPr="00F6188D" w:rsidRDefault="00915D8C" w:rsidP="00983131">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Objetivo de la Reunión</w:t>
            </w:r>
          </w:p>
        </w:tc>
      </w:tr>
      <w:tr w:rsidR="00983131" w:rsidRPr="00F6188D" w14:paraId="6776B364" w14:textId="77777777" w:rsidTr="003032D8">
        <w:trPr>
          <w:trHeight w:val="268"/>
        </w:trPr>
        <w:tc>
          <w:tcPr>
            <w:tcW w:w="9639" w:type="dxa"/>
            <w:tcBorders>
              <w:top w:val="nil"/>
              <w:left w:val="single" w:sz="4" w:space="0" w:color="auto"/>
              <w:bottom w:val="single" w:sz="4" w:space="0" w:color="auto"/>
              <w:right w:val="single" w:sz="4" w:space="0" w:color="auto"/>
            </w:tcBorders>
            <w:shd w:val="clear" w:color="000000" w:fill="FFFFFF"/>
            <w:vAlign w:val="center"/>
            <w:hideMark/>
          </w:tcPr>
          <w:p w14:paraId="60BDABDA" w14:textId="197C5A49" w:rsidR="00983131" w:rsidRPr="00F6188D" w:rsidRDefault="00B81718" w:rsidP="00B81718">
            <w:pPr>
              <w:widowControl/>
              <w:autoSpaceDE/>
              <w:autoSpaceDN/>
              <w:rPr>
                <w:rFonts w:ascii="Ancizar Sans Light" w:hAnsi="Ancizar Sans Light" w:cstheme="minorHAnsi"/>
                <w:color w:val="000000"/>
                <w:sz w:val="20"/>
                <w:szCs w:val="20"/>
                <w:lang w:val="es-CO" w:eastAsia="es-CO"/>
              </w:rPr>
            </w:pPr>
            <w:r w:rsidRPr="00F6188D">
              <w:rPr>
                <w:rFonts w:ascii="Ancizar Sans Light" w:hAnsi="Ancizar Sans Light" w:cstheme="minorHAnsi"/>
                <w:sz w:val="20"/>
                <w:szCs w:val="20"/>
              </w:rPr>
              <w:t>Revis</w:t>
            </w:r>
            <w:r w:rsidR="0073673F" w:rsidRPr="00F6188D">
              <w:rPr>
                <w:rFonts w:ascii="Ancizar Sans Light" w:hAnsi="Ancizar Sans Light" w:cstheme="minorHAnsi"/>
                <w:sz w:val="20"/>
                <w:szCs w:val="20"/>
              </w:rPr>
              <w:t>ar avances en los compromisos</w:t>
            </w:r>
            <w:r w:rsidRPr="00F6188D">
              <w:rPr>
                <w:rFonts w:ascii="Ancizar Sans Light" w:hAnsi="Ancizar Sans Light" w:cstheme="minorHAnsi"/>
                <w:sz w:val="20"/>
                <w:szCs w:val="20"/>
                <w:lang w:val="es-ES"/>
              </w:rPr>
              <w:t>.</w:t>
            </w:r>
          </w:p>
        </w:tc>
      </w:tr>
      <w:tr w:rsidR="00983131" w:rsidRPr="00F6188D" w14:paraId="072FC888" w14:textId="77777777" w:rsidTr="00D108C2">
        <w:trPr>
          <w:trHeight w:val="284"/>
        </w:trPr>
        <w:tc>
          <w:tcPr>
            <w:tcW w:w="9639" w:type="dxa"/>
            <w:tcBorders>
              <w:top w:val="nil"/>
              <w:left w:val="single" w:sz="4" w:space="0" w:color="auto"/>
              <w:bottom w:val="single" w:sz="4" w:space="0" w:color="auto"/>
              <w:right w:val="single" w:sz="4" w:space="0" w:color="auto"/>
            </w:tcBorders>
            <w:shd w:val="clear" w:color="000000" w:fill="F2F2F2"/>
            <w:vAlign w:val="center"/>
            <w:hideMark/>
          </w:tcPr>
          <w:p w14:paraId="4FCD046E" w14:textId="3536F61C" w:rsidR="00983131" w:rsidRPr="00F6188D" w:rsidRDefault="00915D8C" w:rsidP="00983131">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Orden del Día</w:t>
            </w:r>
          </w:p>
        </w:tc>
      </w:tr>
      <w:tr w:rsidR="00983131" w:rsidRPr="00F6188D" w14:paraId="009C4FB2" w14:textId="77777777" w:rsidTr="00D108C2">
        <w:trPr>
          <w:trHeight w:val="284"/>
        </w:trPr>
        <w:tc>
          <w:tcPr>
            <w:tcW w:w="9639" w:type="dxa"/>
            <w:tcBorders>
              <w:top w:val="nil"/>
              <w:left w:val="single" w:sz="4" w:space="0" w:color="auto"/>
              <w:bottom w:val="single" w:sz="4" w:space="0" w:color="auto"/>
              <w:right w:val="single" w:sz="4" w:space="0" w:color="auto"/>
            </w:tcBorders>
            <w:shd w:val="clear" w:color="auto" w:fill="auto"/>
            <w:vAlign w:val="center"/>
            <w:hideMark/>
          </w:tcPr>
          <w:p w14:paraId="67F5A0D3" w14:textId="48DA28C0" w:rsidR="009D5428" w:rsidRPr="00F6188D" w:rsidRDefault="009D5428" w:rsidP="009D5428">
            <w:pPr>
              <w:tabs>
                <w:tab w:val="left" w:pos="356"/>
              </w:tabs>
              <w:ind w:left="72"/>
              <w:jc w:val="both"/>
              <w:rPr>
                <w:rFonts w:ascii="Ancizar Sans Light" w:hAnsi="Ancizar Sans Light" w:cstheme="minorHAnsi"/>
                <w:sz w:val="20"/>
                <w:szCs w:val="20"/>
              </w:rPr>
            </w:pPr>
            <w:r w:rsidRPr="00F6188D">
              <w:rPr>
                <w:rFonts w:ascii="Ancizar Sans Light" w:hAnsi="Ancizar Sans Light" w:cstheme="minorHAnsi"/>
                <w:sz w:val="20"/>
                <w:szCs w:val="20"/>
              </w:rPr>
              <w:t>1. Saludo y bienvenida, Carmen Alicia Cardozo – Secretaría General</w:t>
            </w:r>
          </w:p>
          <w:p w14:paraId="1E7BCB0C" w14:textId="79BFA998" w:rsidR="009D5428" w:rsidRPr="00F6188D" w:rsidRDefault="009D5428" w:rsidP="009D5428">
            <w:pPr>
              <w:tabs>
                <w:tab w:val="left" w:pos="356"/>
              </w:tabs>
              <w:ind w:left="72"/>
              <w:jc w:val="both"/>
              <w:rPr>
                <w:rFonts w:ascii="Ancizar Sans Light" w:hAnsi="Ancizar Sans Light" w:cstheme="minorHAnsi"/>
                <w:sz w:val="20"/>
                <w:szCs w:val="20"/>
              </w:rPr>
            </w:pPr>
            <w:r w:rsidRPr="00F6188D">
              <w:rPr>
                <w:rFonts w:ascii="Ancizar Sans Light" w:hAnsi="Ancizar Sans Light" w:cstheme="minorHAnsi"/>
                <w:sz w:val="20"/>
                <w:szCs w:val="20"/>
              </w:rPr>
              <w:t>2. Reporte avance de tareas en tránsito, Helena Ospina – Equipo de Gestión de Calidad, SG</w:t>
            </w:r>
          </w:p>
          <w:p w14:paraId="1CC50AA3" w14:textId="084F97FE" w:rsidR="009D5428" w:rsidRPr="00F6188D" w:rsidRDefault="009D5428" w:rsidP="009D5428">
            <w:pPr>
              <w:tabs>
                <w:tab w:val="left" w:pos="356"/>
              </w:tabs>
              <w:ind w:left="72"/>
              <w:jc w:val="both"/>
              <w:rPr>
                <w:rFonts w:ascii="Ancizar Sans Light" w:hAnsi="Ancizar Sans Light" w:cstheme="minorHAnsi"/>
                <w:sz w:val="20"/>
                <w:szCs w:val="20"/>
              </w:rPr>
            </w:pPr>
            <w:r w:rsidRPr="00F6188D">
              <w:rPr>
                <w:rFonts w:ascii="Ancizar Sans Light" w:hAnsi="Ancizar Sans Light" w:cstheme="minorHAnsi"/>
                <w:sz w:val="20"/>
                <w:szCs w:val="20"/>
              </w:rPr>
              <w:t xml:space="preserve">3. Reporte de avance en el análisis de herramientas tecnológicas para la automatización de trámites de la RNS:  </w:t>
            </w:r>
            <w:proofErr w:type="spellStart"/>
            <w:r w:rsidRPr="00F6188D">
              <w:rPr>
                <w:rFonts w:ascii="Ancizar Sans Light" w:hAnsi="Ancizar Sans Light" w:cstheme="minorHAnsi"/>
                <w:i/>
                <w:iCs/>
                <w:sz w:val="20"/>
                <w:szCs w:val="20"/>
              </w:rPr>
              <w:t>Blockchain</w:t>
            </w:r>
            <w:proofErr w:type="spellEnd"/>
            <w:r w:rsidRPr="00F6188D">
              <w:rPr>
                <w:rFonts w:ascii="Ancizar Sans Light" w:hAnsi="Ancizar Sans Light" w:cstheme="minorHAnsi"/>
                <w:sz w:val="20"/>
                <w:szCs w:val="20"/>
              </w:rPr>
              <w:t xml:space="preserve"> - Validación de títulos y CHASQUI, equipo -DNED</w:t>
            </w:r>
          </w:p>
          <w:p w14:paraId="07DE4D9B" w14:textId="23F00C21" w:rsidR="009D5428" w:rsidRPr="00F6188D" w:rsidRDefault="009D5428" w:rsidP="009D5428">
            <w:pPr>
              <w:tabs>
                <w:tab w:val="left" w:pos="356"/>
              </w:tabs>
              <w:ind w:left="72"/>
              <w:jc w:val="both"/>
              <w:rPr>
                <w:rFonts w:ascii="Ancizar Sans Light" w:hAnsi="Ancizar Sans Light" w:cstheme="minorHAnsi"/>
                <w:sz w:val="20"/>
                <w:szCs w:val="20"/>
              </w:rPr>
            </w:pPr>
            <w:r w:rsidRPr="00F6188D">
              <w:rPr>
                <w:rFonts w:ascii="Ancizar Sans Light" w:hAnsi="Ancizar Sans Light" w:cstheme="minorHAnsi"/>
                <w:sz w:val="20"/>
                <w:szCs w:val="20"/>
              </w:rPr>
              <w:t>4.   Avance en el piloto de solicitudes en SIA y Circular 4 de la Vicerrectoría Académica, Maryori Rojas -DNINFOA</w:t>
            </w:r>
          </w:p>
          <w:p w14:paraId="25FC1DE4" w14:textId="71560869" w:rsidR="009D5428" w:rsidRPr="00F6188D" w:rsidRDefault="009D5428" w:rsidP="009D5428">
            <w:pPr>
              <w:tabs>
                <w:tab w:val="left" w:pos="356"/>
              </w:tabs>
              <w:ind w:left="72"/>
              <w:jc w:val="both"/>
              <w:rPr>
                <w:rFonts w:ascii="Ancizar Sans Light" w:hAnsi="Ancizar Sans Light" w:cstheme="minorHAnsi"/>
                <w:sz w:val="20"/>
                <w:szCs w:val="20"/>
              </w:rPr>
            </w:pPr>
            <w:r w:rsidRPr="00F6188D">
              <w:rPr>
                <w:rFonts w:ascii="Ancizar Sans Light" w:hAnsi="Ancizar Sans Light" w:cstheme="minorHAnsi"/>
                <w:sz w:val="20"/>
                <w:szCs w:val="20"/>
              </w:rPr>
              <w:t>5.   Manejo de datos personales, Cielo Álvarez – Vicerrectoría General</w:t>
            </w:r>
          </w:p>
          <w:p w14:paraId="6F5ECB82" w14:textId="09129A21" w:rsidR="00B01119" w:rsidRPr="00F6188D" w:rsidRDefault="009D5428" w:rsidP="009D5428">
            <w:pPr>
              <w:tabs>
                <w:tab w:val="left" w:pos="356"/>
              </w:tabs>
              <w:ind w:left="72"/>
              <w:jc w:val="both"/>
              <w:rPr>
                <w:rFonts w:ascii="Ancizar Sans Light" w:hAnsi="Ancizar Sans Light" w:cstheme="minorHAnsi"/>
                <w:sz w:val="20"/>
                <w:szCs w:val="20"/>
              </w:rPr>
            </w:pPr>
            <w:r w:rsidRPr="00F6188D">
              <w:rPr>
                <w:rFonts w:ascii="Ancizar Sans Light" w:hAnsi="Ancizar Sans Light" w:cstheme="minorHAnsi"/>
                <w:sz w:val="20"/>
                <w:szCs w:val="20"/>
              </w:rPr>
              <w:t>6.    Varios</w:t>
            </w:r>
          </w:p>
          <w:p w14:paraId="4F2CB158" w14:textId="0F499AA7" w:rsidR="00445EB2" w:rsidRPr="00F6188D" w:rsidRDefault="00445EB2" w:rsidP="0051451F">
            <w:pPr>
              <w:jc w:val="both"/>
              <w:rPr>
                <w:rFonts w:ascii="Ancizar Sans Light" w:hAnsi="Ancizar Sans Light" w:cstheme="minorHAnsi"/>
                <w:sz w:val="20"/>
                <w:szCs w:val="20"/>
                <w:lang w:val="es-CO" w:eastAsia="es-CO"/>
              </w:rPr>
            </w:pPr>
          </w:p>
        </w:tc>
      </w:tr>
      <w:tr w:rsidR="00983131" w:rsidRPr="00F6188D" w14:paraId="1FFB3CCB" w14:textId="77777777" w:rsidTr="00D108C2">
        <w:trPr>
          <w:trHeight w:val="284"/>
        </w:trPr>
        <w:tc>
          <w:tcPr>
            <w:tcW w:w="963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AA0129" w14:textId="4C38CA1A" w:rsidR="00983131" w:rsidRPr="00F6188D" w:rsidRDefault="00915D8C" w:rsidP="00915D8C">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Asuntos Tratados</w:t>
            </w:r>
          </w:p>
        </w:tc>
      </w:tr>
      <w:tr w:rsidR="00983131" w:rsidRPr="00F6188D" w14:paraId="3C4DC6CA" w14:textId="77777777" w:rsidTr="00A778B3">
        <w:trPr>
          <w:trHeight w:val="284"/>
        </w:trPr>
        <w:tc>
          <w:tcPr>
            <w:tcW w:w="9639" w:type="dxa"/>
            <w:tcBorders>
              <w:top w:val="nil"/>
              <w:left w:val="single" w:sz="4" w:space="0" w:color="auto"/>
              <w:bottom w:val="nil"/>
              <w:right w:val="single" w:sz="4" w:space="0" w:color="auto"/>
            </w:tcBorders>
            <w:shd w:val="clear" w:color="auto" w:fill="auto"/>
            <w:vAlign w:val="center"/>
          </w:tcPr>
          <w:p w14:paraId="335220CD" w14:textId="37EB78F6" w:rsidR="004567D0" w:rsidRPr="00F6188D" w:rsidRDefault="002D62CD" w:rsidP="00C608D5">
            <w:pPr>
              <w:widowControl/>
              <w:autoSpaceDE/>
              <w:autoSpaceDN/>
              <w:jc w:val="both"/>
              <w:rPr>
                <w:rFonts w:ascii="Ancizar Sans Light" w:hAnsi="Ancizar Sans Light" w:cstheme="minorHAnsi"/>
                <w:b/>
                <w:color w:val="000000"/>
                <w:sz w:val="20"/>
                <w:szCs w:val="20"/>
                <w:lang w:val="es-CO" w:eastAsia="es-CO"/>
              </w:rPr>
            </w:pPr>
            <w:r w:rsidRPr="00F6188D">
              <w:rPr>
                <w:rFonts w:ascii="Ancizar Sans Light" w:hAnsi="Ancizar Sans Light" w:cstheme="minorHAnsi"/>
                <w:b/>
                <w:color w:val="000000"/>
                <w:sz w:val="20"/>
                <w:szCs w:val="20"/>
                <w:lang w:val="es-CO" w:eastAsia="es-CO"/>
              </w:rPr>
              <w:t xml:space="preserve">1. Saludo y bienvenida por parte de </w:t>
            </w:r>
            <w:r w:rsidR="006C1771" w:rsidRPr="00F6188D">
              <w:rPr>
                <w:rFonts w:ascii="Ancizar Sans Light" w:hAnsi="Ancizar Sans Light" w:cstheme="minorHAnsi"/>
                <w:b/>
                <w:color w:val="000000"/>
                <w:sz w:val="20"/>
                <w:szCs w:val="20"/>
                <w:lang w:val="es-CO" w:eastAsia="es-CO"/>
              </w:rPr>
              <w:t>la Profesora Carmen Alicia Cardozo</w:t>
            </w:r>
            <w:r w:rsidRPr="00F6188D">
              <w:rPr>
                <w:rFonts w:ascii="Ancizar Sans Light" w:hAnsi="Ancizar Sans Light" w:cstheme="minorHAnsi"/>
                <w:b/>
                <w:color w:val="000000"/>
                <w:sz w:val="20"/>
                <w:szCs w:val="20"/>
                <w:lang w:val="es-CO" w:eastAsia="es-CO"/>
              </w:rPr>
              <w:t>.</w:t>
            </w:r>
          </w:p>
          <w:p w14:paraId="7EB6585F" w14:textId="4D92561A" w:rsidR="001903BB" w:rsidRPr="00F6188D" w:rsidRDefault="001903BB" w:rsidP="00C608D5">
            <w:pPr>
              <w:widowControl/>
              <w:autoSpaceDE/>
              <w:autoSpaceDN/>
              <w:jc w:val="both"/>
              <w:rPr>
                <w:rFonts w:ascii="Ancizar Sans Light" w:hAnsi="Ancizar Sans Light" w:cstheme="minorHAnsi"/>
                <w:b/>
                <w:color w:val="000000"/>
                <w:sz w:val="20"/>
                <w:szCs w:val="20"/>
                <w:lang w:val="es-CO" w:eastAsia="es-CO"/>
              </w:rPr>
            </w:pPr>
          </w:p>
          <w:p w14:paraId="0E65108F" w14:textId="69D20718" w:rsidR="001903BB" w:rsidRPr="00F6188D" w:rsidRDefault="009D5428" w:rsidP="00C608D5">
            <w:pPr>
              <w:widowControl/>
              <w:autoSpaceDE/>
              <w:autoSpaceDN/>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 xml:space="preserve">La </w:t>
            </w:r>
            <w:r w:rsidR="002072A6" w:rsidRPr="00F6188D">
              <w:rPr>
                <w:rFonts w:ascii="Ancizar Sans Light" w:hAnsi="Ancizar Sans Light" w:cstheme="minorHAnsi"/>
                <w:bCs/>
                <w:color w:val="000000"/>
                <w:sz w:val="20"/>
                <w:szCs w:val="20"/>
                <w:lang w:val="es-CO" w:eastAsia="es-CO"/>
              </w:rPr>
              <w:t>Profesora</w:t>
            </w:r>
            <w:r w:rsidR="00895EE7" w:rsidRPr="00F6188D">
              <w:rPr>
                <w:rFonts w:ascii="Ancizar Sans Light" w:hAnsi="Ancizar Sans Light" w:cstheme="minorHAnsi"/>
                <w:bCs/>
                <w:color w:val="000000"/>
                <w:sz w:val="20"/>
                <w:szCs w:val="20"/>
                <w:lang w:val="es-CO" w:eastAsia="es-CO"/>
              </w:rPr>
              <w:t xml:space="preserve"> Carmen Alicia</w:t>
            </w:r>
            <w:r w:rsidRPr="00F6188D">
              <w:rPr>
                <w:rFonts w:ascii="Ancizar Sans Light" w:hAnsi="Ancizar Sans Light" w:cstheme="minorHAnsi"/>
                <w:bCs/>
                <w:color w:val="000000"/>
                <w:sz w:val="20"/>
                <w:szCs w:val="20"/>
                <w:lang w:val="es-CO" w:eastAsia="es-CO"/>
              </w:rPr>
              <w:t xml:space="preserve"> pone en común los </w:t>
            </w:r>
            <w:r w:rsidR="002072A6" w:rsidRPr="00F6188D">
              <w:rPr>
                <w:rFonts w:ascii="Ancizar Sans Light" w:hAnsi="Ancizar Sans Light" w:cstheme="minorHAnsi"/>
                <w:bCs/>
                <w:color w:val="000000"/>
                <w:sz w:val="20"/>
                <w:szCs w:val="20"/>
                <w:lang w:val="es-CO" w:eastAsia="es-CO"/>
              </w:rPr>
              <w:t>siguientes</w:t>
            </w:r>
            <w:r w:rsidRPr="00F6188D">
              <w:rPr>
                <w:rFonts w:ascii="Ancizar Sans Light" w:hAnsi="Ancizar Sans Light" w:cstheme="minorHAnsi"/>
                <w:bCs/>
                <w:color w:val="000000"/>
                <w:sz w:val="20"/>
                <w:szCs w:val="20"/>
                <w:lang w:val="es-CO" w:eastAsia="es-CO"/>
              </w:rPr>
              <w:t xml:space="preserve"> temas</w:t>
            </w:r>
            <w:r w:rsidR="002072A6" w:rsidRPr="00F6188D">
              <w:rPr>
                <w:rFonts w:ascii="Ancizar Sans Light" w:hAnsi="Ancizar Sans Light" w:cstheme="minorHAnsi"/>
                <w:bCs/>
                <w:color w:val="000000"/>
                <w:sz w:val="20"/>
                <w:szCs w:val="20"/>
                <w:lang w:val="es-CO" w:eastAsia="es-CO"/>
              </w:rPr>
              <w:t xml:space="preserve"> </w:t>
            </w:r>
            <w:r w:rsidR="00F03A1C" w:rsidRPr="00F6188D">
              <w:rPr>
                <w:rFonts w:ascii="Ancizar Sans Light" w:hAnsi="Ancizar Sans Light" w:cstheme="minorHAnsi"/>
                <w:bCs/>
                <w:color w:val="000000"/>
                <w:sz w:val="20"/>
                <w:szCs w:val="20"/>
                <w:lang w:val="es-CO" w:eastAsia="es-CO"/>
              </w:rPr>
              <w:t>del</w:t>
            </w:r>
            <w:r w:rsidR="002072A6" w:rsidRPr="00F6188D">
              <w:rPr>
                <w:rFonts w:ascii="Ancizar Sans Light" w:hAnsi="Ancizar Sans Light" w:cstheme="minorHAnsi"/>
                <w:bCs/>
                <w:color w:val="000000"/>
                <w:sz w:val="20"/>
                <w:szCs w:val="20"/>
                <w:lang w:val="es-CO" w:eastAsia="es-CO"/>
              </w:rPr>
              <w:t xml:space="preserve"> panorama </w:t>
            </w:r>
            <w:r w:rsidR="004C3FCF" w:rsidRPr="00F6188D">
              <w:rPr>
                <w:rFonts w:ascii="Ancizar Sans Light" w:hAnsi="Ancizar Sans Light" w:cstheme="minorHAnsi"/>
                <w:bCs/>
                <w:color w:val="000000"/>
                <w:sz w:val="20"/>
                <w:szCs w:val="20"/>
                <w:lang w:val="es-CO" w:eastAsia="es-CO"/>
              </w:rPr>
              <w:t xml:space="preserve">general </w:t>
            </w:r>
            <w:r w:rsidR="002072A6" w:rsidRPr="00F6188D">
              <w:rPr>
                <w:rFonts w:ascii="Ancizar Sans Light" w:hAnsi="Ancizar Sans Light" w:cstheme="minorHAnsi"/>
                <w:bCs/>
                <w:color w:val="000000"/>
                <w:sz w:val="20"/>
                <w:szCs w:val="20"/>
                <w:lang w:val="es-CO" w:eastAsia="es-CO"/>
              </w:rPr>
              <w:t>de la Universidad</w:t>
            </w:r>
            <w:r w:rsidRPr="00F6188D">
              <w:rPr>
                <w:rFonts w:ascii="Ancizar Sans Light" w:hAnsi="Ancizar Sans Light" w:cstheme="minorHAnsi"/>
                <w:bCs/>
                <w:color w:val="000000"/>
                <w:sz w:val="20"/>
                <w:szCs w:val="20"/>
                <w:lang w:val="es-CO" w:eastAsia="es-CO"/>
              </w:rPr>
              <w:t>:</w:t>
            </w:r>
          </w:p>
          <w:p w14:paraId="1E7C9FCC" w14:textId="70FBCA9E" w:rsidR="009D5428" w:rsidRPr="00F6188D" w:rsidRDefault="002072A6" w:rsidP="00C608D5">
            <w:pPr>
              <w:pStyle w:val="Prrafodelista"/>
              <w:numPr>
                <w:ilvl w:val="0"/>
                <w:numId w:val="30"/>
              </w:numPr>
              <w:ind w:left="209" w:hanging="142"/>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 xml:space="preserve">Se puso en funcionamiento </w:t>
            </w:r>
            <w:r w:rsidR="00F6188D" w:rsidRPr="00F6188D">
              <w:rPr>
                <w:rFonts w:ascii="Ancizar Sans Light" w:hAnsi="Ancizar Sans Light" w:cstheme="minorHAnsi"/>
                <w:bCs/>
                <w:color w:val="000000"/>
                <w:sz w:val="20"/>
                <w:szCs w:val="20"/>
                <w:lang w:val="es-CO" w:eastAsia="es-CO"/>
              </w:rPr>
              <w:t xml:space="preserve">el sitio Al Día </w:t>
            </w:r>
            <w:proofErr w:type="spellStart"/>
            <w:r w:rsidR="00F6188D" w:rsidRPr="00F6188D">
              <w:rPr>
                <w:rFonts w:ascii="Ancizar Sans Light" w:hAnsi="Ancizar Sans Light" w:cstheme="minorHAnsi"/>
                <w:bCs/>
                <w:color w:val="000000"/>
                <w:sz w:val="20"/>
                <w:szCs w:val="20"/>
                <w:lang w:val="es-CO" w:eastAsia="es-CO"/>
              </w:rPr>
              <w:t>Unal</w:t>
            </w:r>
            <w:proofErr w:type="spellEnd"/>
            <w:r w:rsidR="00F6188D" w:rsidRPr="00F6188D">
              <w:rPr>
                <w:rFonts w:ascii="Ancizar Sans Light" w:hAnsi="Ancizar Sans Light" w:cstheme="minorHAnsi"/>
                <w:bCs/>
                <w:color w:val="000000"/>
                <w:sz w:val="20"/>
                <w:szCs w:val="20"/>
                <w:lang w:val="es-CO" w:eastAsia="es-CO"/>
              </w:rPr>
              <w:t xml:space="preserve"> Covid19 en </w:t>
            </w:r>
            <w:r w:rsidRPr="00F6188D">
              <w:rPr>
                <w:rFonts w:ascii="Ancizar Sans Light" w:hAnsi="Ancizar Sans Light" w:cstheme="minorHAnsi"/>
                <w:bCs/>
                <w:color w:val="000000"/>
                <w:sz w:val="20"/>
                <w:szCs w:val="20"/>
                <w:u w:val="single"/>
                <w:lang w:val="es-CO" w:eastAsia="es-CO"/>
              </w:rPr>
              <w:t>la p</w:t>
            </w:r>
            <w:r w:rsidR="009D5428" w:rsidRPr="00F6188D">
              <w:rPr>
                <w:rFonts w:ascii="Ancizar Sans Light" w:hAnsi="Ancizar Sans Light" w:cstheme="minorHAnsi"/>
                <w:bCs/>
                <w:color w:val="000000"/>
                <w:sz w:val="20"/>
                <w:szCs w:val="20"/>
                <w:u w:val="single"/>
                <w:lang w:val="es-CO" w:eastAsia="es-CO"/>
              </w:rPr>
              <w:t xml:space="preserve">ágina web </w:t>
            </w:r>
            <w:r w:rsidR="00F6188D" w:rsidRPr="00F6188D">
              <w:rPr>
                <w:rFonts w:ascii="Ancizar Sans Light" w:hAnsi="Ancizar Sans Light" w:cstheme="minorHAnsi"/>
                <w:bCs/>
                <w:color w:val="000000"/>
                <w:sz w:val="20"/>
                <w:szCs w:val="20"/>
                <w:u w:val="single"/>
                <w:lang w:val="es-CO" w:eastAsia="es-CO"/>
              </w:rPr>
              <w:t xml:space="preserve">de la Universidad </w:t>
            </w:r>
            <w:r w:rsidR="001871DA" w:rsidRPr="00F6188D">
              <w:rPr>
                <w:rFonts w:ascii="Ancizar Sans Light" w:hAnsi="Ancizar Sans Light" w:cstheme="minorHAnsi"/>
                <w:bCs/>
                <w:color w:val="000000"/>
                <w:sz w:val="20"/>
                <w:szCs w:val="20"/>
                <w:lang w:val="es-CO" w:eastAsia="es-CO"/>
              </w:rPr>
              <w:t xml:space="preserve">que recoge la actividad de la </w:t>
            </w:r>
            <w:r w:rsidR="00F6188D" w:rsidRPr="00F6188D">
              <w:rPr>
                <w:rFonts w:ascii="Ancizar Sans Light" w:hAnsi="Ancizar Sans Light" w:cstheme="minorHAnsi"/>
                <w:bCs/>
                <w:color w:val="000000"/>
                <w:sz w:val="20"/>
                <w:szCs w:val="20"/>
                <w:lang w:val="es-CO" w:eastAsia="es-CO"/>
              </w:rPr>
              <w:t>institución</w:t>
            </w:r>
            <w:r w:rsidR="001871DA" w:rsidRPr="00F6188D">
              <w:rPr>
                <w:rFonts w:ascii="Ancizar Sans Light" w:hAnsi="Ancizar Sans Light" w:cstheme="minorHAnsi"/>
                <w:bCs/>
                <w:color w:val="000000"/>
                <w:sz w:val="20"/>
                <w:szCs w:val="20"/>
                <w:lang w:val="es-CO" w:eastAsia="es-CO"/>
              </w:rPr>
              <w:t xml:space="preserve"> </w:t>
            </w:r>
            <w:r w:rsidRPr="00F6188D">
              <w:rPr>
                <w:rFonts w:ascii="Ancizar Sans Light" w:hAnsi="Ancizar Sans Light" w:cstheme="minorHAnsi"/>
                <w:bCs/>
                <w:color w:val="000000"/>
                <w:sz w:val="20"/>
                <w:szCs w:val="20"/>
                <w:lang w:val="es-CO" w:eastAsia="es-CO"/>
              </w:rPr>
              <w:t xml:space="preserve">alrededor de la crisis generada por la pandemia y lo que se </w:t>
            </w:r>
            <w:r w:rsidR="00895EE7" w:rsidRPr="00F6188D">
              <w:rPr>
                <w:rFonts w:ascii="Ancizar Sans Light" w:hAnsi="Ancizar Sans Light" w:cstheme="minorHAnsi"/>
                <w:bCs/>
                <w:color w:val="000000"/>
                <w:sz w:val="20"/>
                <w:szCs w:val="20"/>
                <w:lang w:val="es-CO" w:eastAsia="es-CO"/>
              </w:rPr>
              <w:t xml:space="preserve">ha </w:t>
            </w:r>
            <w:r w:rsidRPr="00F6188D">
              <w:rPr>
                <w:rFonts w:ascii="Ancizar Sans Light" w:hAnsi="Ancizar Sans Light" w:cstheme="minorHAnsi"/>
                <w:bCs/>
                <w:color w:val="000000"/>
                <w:sz w:val="20"/>
                <w:szCs w:val="20"/>
                <w:lang w:val="es-CO" w:eastAsia="es-CO"/>
              </w:rPr>
              <w:t xml:space="preserve">hecho </w:t>
            </w:r>
            <w:r w:rsidR="001871DA" w:rsidRPr="00F6188D">
              <w:rPr>
                <w:rFonts w:ascii="Ancizar Sans Light" w:hAnsi="Ancizar Sans Light" w:cstheme="minorHAnsi"/>
                <w:bCs/>
                <w:color w:val="000000"/>
                <w:sz w:val="20"/>
                <w:szCs w:val="20"/>
                <w:lang w:val="es-CO" w:eastAsia="es-CO"/>
              </w:rPr>
              <w:t xml:space="preserve">en relación </w:t>
            </w:r>
            <w:r w:rsidRPr="00F6188D">
              <w:rPr>
                <w:rFonts w:ascii="Ancizar Sans Light" w:hAnsi="Ancizar Sans Light" w:cstheme="minorHAnsi"/>
                <w:bCs/>
                <w:color w:val="000000"/>
                <w:sz w:val="20"/>
                <w:szCs w:val="20"/>
                <w:lang w:val="es-CO" w:eastAsia="es-CO"/>
              </w:rPr>
              <w:t>con</w:t>
            </w:r>
            <w:r w:rsidR="001871DA" w:rsidRPr="00F6188D">
              <w:rPr>
                <w:rFonts w:ascii="Ancizar Sans Light" w:hAnsi="Ancizar Sans Light" w:cstheme="minorHAnsi"/>
                <w:bCs/>
                <w:color w:val="000000"/>
                <w:sz w:val="20"/>
                <w:szCs w:val="20"/>
                <w:lang w:val="es-CO" w:eastAsia="es-CO"/>
              </w:rPr>
              <w:t xml:space="preserve"> normas, cambios</w:t>
            </w:r>
            <w:r w:rsidRPr="00F6188D">
              <w:rPr>
                <w:rFonts w:ascii="Ancizar Sans Light" w:hAnsi="Ancizar Sans Light" w:cstheme="minorHAnsi"/>
                <w:bCs/>
                <w:color w:val="000000"/>
                <w:sz w:val="20"/>
                <w:szCs w:val="20"/>
                <w:lang w:val="es-CO" w:eastAsia="es-CO"/>
              </w:rPr>
              <w:t xml:space="preserve"> de operación</w:t>
            </w:r>
            <w:r w:rsidR="001871DA" w:rsidRPr="00F6188D">
              <w:rPr>
                <w:rFonts w:ascii="Ancizar Sans Light" w:hAnsi="Ancizar Sans Light" w:cstheme="minorHAnsi"/>
                <w:bCs/>
                <w:color w:val="000000"/>
                <w:sz w:val="20"/>
                <w:szCs w:val="20"/>
                <w:lang w:val="es-CO" w:eastAsia="es-CO"/>
              </w:rPr>
              <w:t xml:space="preserve">, información de interés etc. </w:t>
            </w:r>
          </w:p>
          <w:p w14:paraId="6DA42252" w14:textId="595EFA2A" w:rsidR="00C608D5" w:rsidRPr="00F6188D" w:rsidRDefault="001871DA" w:rsidP="00C608D5">
            <w:pPr>
              <w:pStyle w:val="Prrafodelista"/>
              <w:numPr>
                <w:ilvl w:val="0"/>
                <w:numId w:val="30"/>
              </w:numPr>
              <w:ind w:left="209" w:hanging="142"/>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 xml:space="preserve">La </w:t>
            </w:r>
            <w:r w:rsidR="00F6188D" w:rsidRPr="00F6188D">
              <w:rPr>
                <w:rFonts w:ascii="Ancizar Sans Light" w:hAnsi="Ancizar Sans Light" w:cstheme="minorHAnsi"/>
                <w:bCs/>
                <w:color w:val="000000"/>
                <w:sz w:val="20"/>
                <w:szCs w:val="20"/>
                <w:lang w:val="es-CO" w:eastAsia="es-CO"/>
              </w:rPr>
              <w:t>Dirección Nacional de Estrategia Digital (DNED)</w:t>
            </w:r>
            <w:r w:rsidRPr="00F6188D">
              <w:rPr>
                <w:rFonts w:ascii="Ancizar Sans Light" w:hAnsi="Ancizar Sans Light" w:cstheme="minorHAnsi"/>
                <w:bCs/>
                <w:color w:val="000000"/>
                <w:sz w:val="20"/>
                <w:szCs w:val="20"/>
                <w:lang w:val="es-CO" w:eastAsia="es-CO"/>
              </w:rPr>
              <w:t xml:space="preserve"> ha observado que efectivamente se están realizando clases de manera virtual pero también </w:t>
            </w:r>
            <w:r w:rsidR="008C325D" w:rsidRPr="00F6188D">
              <w:rPr>
                <w:rFonts w:ascii="Ancizar Sans Light" w:hAnsi="Ancizar Sans Light" w:cstheme="minorHAnsi"/>
                <w:bCs/>
                <w:color w:val="000000"/>
                <w:sz w:val="20"/>
                <w:szCs w:val="20"/>
                <w:lang w:val="es-CO" w:eastAsia="es-CO"/>
              </w:rPr>
              <w:t xml:space="preserve">se </w:t>
            </w:r>
            <w:r w:rsidR="00F03A1C" w:rsidRPr="00F6188D">
              <w:rPr>
                <w:rFonts w:ascii="Ancizar Sans Light" w:hAnsi="Ancizar Sans Light" w:cstheme="minorHAnsi"/>
                <w:bCs/>
                <w:color w:val="000000"/>
                <w:sz w:val="20"/>
                <w:szCs w:val="20"/>
                <w:lang w:val="es-CO" w:eastAsia="es-CO"/>
              </w:rPr>
              <w:t>han evidenciado</w:t>
            </w:r>
            <w:r w:rsidR="008C325D" w:rsidRPr="00F6188D">
              <w:rPr>
                <w:rFonts w:ascii="Ancizar Sans Light" w:hAnsi="Ancizar Sans Light" w:cstheme="minorHAnsi"/>
                <w:bCs/>
                <w:color w:val="000000"/>
                <w:sz w:val="20"/>
                <w:szCs w:val="20"/>
                <w:lang w:val="es-CO" w:eastAsia="es-CO"/>
              </w:rPr>
              <w:t xml:space="preserve"> quejas sobre </w:t>
            </w:r>
            <w:r w:rsidR="00D76D95" w:rsidRPr="00F6188D">
              <w:rPr>
                <w:rFonts w:ascii="Ancizar Sans Light" w:hAnsi="Ancizar Sans Light" w:cstheme="minorHAnsi"/>
                <w:bCs/>
                <w:color w:val="000000"/>
                <w:sz w:val="20"/>
                <w:szCs w:val="20"/>
                <w:lang w:val="es-CO" w:eastAsia="es-CO"/>
              </w:rPr>
              <w:t>el</w:t>
            </w:r>
            <w:r w:rsidR="008C325D" w:rsidRPr="00F6188D">
              <w:rPr>
                <w:rFonts w:ascii="Ancizar Sans Light" w:hAnsi="Ancizar Sans Light" w:cstheme="minorHAnsi"/>
                <w:bCs/>
                <w:color w:val="000000"/>
                <w:sz w:val="20"/>
                <w:szCs w:val="20"/>
                <w:lang w:val="es-CO" w:eastAsia="es-CO"/>
              </w:rPr>
              <w:t xml:space="preserve"> acceso </w:t>
            </w:r>
            <w:r w:rsidR="00D76D95" w:rsidRPr="00F6188D">
              <w:rPr>
                <w:rFonts w:ascii="Ancizar Sans Light" w:hAnsi="Ancizar Sans Light" w:cstheme="minorHAnsi"/>
                <w:bCs/>
                <w:color w:val="000000"/>
                <w:sz w:val="20"/>
                <w:szCs w:val="20"/>
                <w:lang w:val="es-CO" w:eastAsia="es-CO"/>
              </w:rPr>
              <w:t xml:space="preserve">de los estudiantes </w:t>
            </w:r>
            <w:r w:rsidR="008C325D" w:rsidRPr="00F6188D">
              <w:rPr>
                <w:rFonts w:ascii="Ancizar Sans Light" w:hAnsi="Ancizar Sans Light" w:cstheme="minorHAnsi"/>
                <w:bCs/>
                <w:color w:val="000000"/>
                <w:sz w:val="20"/>
                <w:szCs w:val="20"/>
                <w:lang w:val="es-CO" w:eastAsia="es-CO"/>
              </w:rPr>
              <w:t xml:space="preserve">a los equipos o a conexión </w:t>
            </w:r>
            <w:r w:rsidR="00D76D95" w:rsidRPr="00F6188D">
              <w:rPr>
                <w:rFonts w:ascii="Ancizar Sans Light" w:hAnsi="Ancizar Sans Light" w:cstheme="minorHAnsi"/>
                <w:bCs/>
                <w:color w:val="000000"/>
                <w:sz w:val="20"/>
                <w:szCs w:val="20"/>
                <w:lang w:val="es-CO" w:eastAsia="es-CO"/>
              </w:rPr>
              <w:t>a</w:t>
            </w:r>
            <w:r w:rsidR="008C325D" w:rsidRPr="00F6188D">
              <w:rPr>
                <w:rFonts w:ascii="Ancizar Sans Light" w:hAnsi="Ancizar Sans Light" w:cstheme="minorHAnsi"/>
                <w:bCs/>
                <w:color w:val="000000"/>
                <w:sz w:val="20"/>
                <w:szCs w:val="20"/>
                <w:lang w:val="es-CO" w:eastAsia="es-CO"/>
              </w:rPr>
              <w:t xml:space="preserve"> internet. </w:t>
            </w:r>
            <w:r w:rsidRPr="00F6188D">
              <w:rPr>
                <w:rFonts w:ascii="Ancizar Sans Light" w:hAnsi="Ancizar Sans Light" w:cstheme="minorHAnsi"/>
                <w:bCs/>
                <w:color w:val="000000"/>
                <w:sz w:val="20"/>
                <w:szCs w:val="20"/>
                <w:lang w:val="es-CO" w:eastAsia="es-CO"/>
              </w:rPr>
              <w:t xml:space="preserve"> </w:t>
            </w:r>
            <w:r w:rsidR="00F03A1C" w:rsidRPr="00F6188D">
              <w:rPr>
                <w:rFonts w:ascii="Ancizar Sans Light" w:hAnsi="Ancizar Sans Light" w:cstheme="minorHAnsi"/>
                <w:bCs/>
                <w:color w:val="000000"/>
                <w:sz w:val="20"/>
                <w:szCs w:val="20"/>
                <w:lang w:val="es-CO" w:eastAsia="es-CO"/>
              </w:rPr>
              <w:t>La</w:t>
            </w:r>
            <w:r w:rsidR="008C325D" w:rsidRPr="00F6188D">
              <w:rPr>
                <w:rFonts w:ascii="Ancizar Sans Light" w:hAnsi="Ancizar Sans Light" w:cstheme="minorHAnsi"/>
                <w:bCs/>
                <w:color w:val="000000"/>
                <w:sz w:val="20"/>
                <w:szCs w:val="20"/>
                <w:lang w:val="es-CO" w:eastAsia="es-CO"/>
              </w:rPr>
              <w:t xml:space="preserve"> meta es conseguir 2500 </w:t>
            </w:r>
            <w:proofErr w:type="spellStart"/>
            <w:r w:rsidR="008C325D" w:rsidRPr="00F6188D">
              <w:rPr>
                <w:rFonts w:ascii="Ancizar Sans Light" w:hAnsi="Ancizar Sans Light" w:cstheme="minorHAnsi"/>
                <w:bCs/>
                <w:i/>
                <w:iCs/>
                <w:color w:val="000000"/>
                <w:sz w:val="20"/>
                <w:szCs w:val="20"/>
                <w:lang w:val="es-CO" w:eastAsia="es-CO"/>
              </w:rPr>
              <w:t>tablets</w:t>
            </w:r>
            <w:proofErr w:type="spellEnd"/>
            <w:r w:rsidR="008C325D" w:rsidRPr="00F6188D">
              <w:rPr>
                <w:rFonts w:ascii="Ancizar Sans Light" w:hAnsi="Ancizar Sans Light" w:cstheme="minorHAnsi"/>
                <w:bCs/>
                <w:color w:val="000000"/>
                <w:sz w:val="20"/>
                <w:szCs w:val="20"/>
                <w:lang w:val="es-CO" w:eastAsia="es-CO"/>
              </w:rPr>
              <w:t>/computadores para los estudiantes y se está buscando la figura a través de la cual se les va a hacer entrega</w:t>
            </w:r>
            <w:r w:rsidR="00F03A1C" w:rsidRPr="00F6188D">
              <w:rPr>
                <w:rFonts w:ascii="Ancizar Sans Light" w:hAnsi="Ancizar Sans Light" w:cstheme="minorHAnsi"/>
                <w:bCs/>
                <w:color w:val="000000"/>
                <w:sz w:val="20"/>
                <w:szCs w:val="20"/>
                <w:lang w:val="es-CO" w:eastAsia="es-CO"/>
              </w:rPr>
              <w:t xml:space="preserve"> de </w:t>
            </w:r>
            <w:r w:rsidR="00C608D5" w:rsidRPr="00F6188D">
              <w:rPr>
                <w:rFonts w:ascii="Ancizar Sans Light" w:hAnsi="Ancizar Sans Light" w:cstheme="minorHAnsi"/>
                <w:bCs/>
                <w:color w:val="000000"/>
                <w:sz w:val="20"/>
                <w:szCs w:val="20"/>
                <w:lang w:val="es-CO" w:eastAsia="es-CO"/>
              </w:rPr>
              <w:t>estos equipos</w:t>
            </w:r>
            <w:r w:rsidR="008C325D" w:rsidRPr="00F6188D">
              <w:rPr>
                <w:rFonts w:ascii="Ancizar Sans Light" w:hAnsi="Ancizar Sans Light" w:cstheme="minorHAnsi"/>
                <w:bCs/>
                <w:color w:val="000000"/>
                <w:sz w:val="20"/>
                <w:szCs w:val="20"/>
                <w:lang w:val="es-CO" w:eastAsia="es-CO"/>
              </w:rPr>
              <w:t xml:space="preserve">. </w:t>
            </w:r>
            <w:r w:rsidR="00F03A1C" w:rsidRPr="00F6188D">
              <w:rPr>
                <w:rFonts w:ascii="Ancizar Sans Light" w:hAnsi="Ancizar Sans Light" w:cstheme="minorHAnsi"/>
                <w:bCs/>
                <w:color w:val="000000"/>
                <w:sz w:val="20"/>
                <w:szCs w:val="20"/>
                <w:lang w:val="es-CO" w:eastAsia="es-CO"/>
              </w:rPr>
              <w:t xml:space="preserve">Se ha observado la importancia de contar con información certera, transparente y de primera mano </w:t>
            </w:r>
            <w:r w:rsidR="008C325D" w:rsidRPr="00F6188D">
              <w:rPr>
                <w:rFonts w:ascii="Ancizar Sans Light" w:hAnsi="Ancizar Sans Light" w:cstheme="minorHAnsi"/>
                <w:bCs/>
                <w:color w:val="000000"/>
                <w:sz w:val="20"/>
                <w:szCs w:val="20"/>
                <w:lang w:val="es-CO" w:eastAsia="es-CO"/>
              </w:rPr>
              <w:t xml:space="preserve">de los estudiantes </w:t>
            </w:r>
            <w:r w:rsidR="00F03A1C" w:rsidRPr="00F6188D">
              <w:rPr>
                <w:rFonts w:ascii="Ancizar Sans Light" w:hAnsi="Ancizar Sans Light" w:cstheme="minorHAnsi"/>
                <w:bCs/>
                <w:color w:val="000000"/>
                <w:sz w:val="20"/>
                <w:szCs w:val="20"/>
                <w:lang w:val="es-CO" w:eastAsia="es-CO"/>
              </w:rPr>
              <w:t>y sus necesidades para</w:t>
            </w:r>
            <w:r w:rsidR="008C325D" w:rsidRPr="00F6188D">
              <w:rPr>
                <w:rFonts w:ascii="Ancizar Sans Light" w:hAnsi="Ancizar Sans Light" w:cstheme="minorHAnsi"/>
                <w:bCs/>
                <w:color w:val="000000"/>
                <w:sz w:val="20"/>
                <w:szCs w:val="20"/>
                <w:lang w:val="es-CO" w:eastAsia="es-CO"/>
              </w:rPr>
              <w:t xml:space="preserve"> poder hacerles seguimiento y darles apoyo. </w:t>
            </w:r>
            <w:r w:rsidR="00F03A1C" w:rsidRPr="00F6188D">
              <w:rPr>
                <w:rFonts w:ascii="Ancizar Sans Light" w:hAnsi="Ancizar Sans Light" w:cstheme="minorHAnsi"/>
                <w:bCs/>
                <w:color w:val="000000"/>
                <w:sz w:val="20"/>
                <w:szCs w:val="20"/>
                <w:lang w:val="es-CO" w:eastAsia="es-CO"/>
              </w:rPr>
              <w:t xml:space="preserve"> </w:t>
            </w:r>
          </w:p>
          <w:p w14:paraId="6EE310DE" w14:textId="3ED6BAA1" w:rsidR="00F03A1C" w:rsidRPr="00F6188D" w:rsidRDefault="00F03A1C" w:rsidP="00996879">
            <w:pPr>
              <w:pStyle w:val="Prrafodelista"/>
              <w:numPr>
                <w:ilvl w:val="0"/>
                <w:numId w:val="30"/>
              </w:numPr>
              <w:ind w:left="209" w:firstLine="5"/>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 xml:space="preserve">Las finanzas de la Universidad se han visto disminuidas por la reducción de los proyectos de extensión y por la cancelación de </w:t>
            </w:r>
            <w:r w:rsidR="00D76D95" w:rsidRPr="00F6188D">
              <w:rPr>
                <w:rFonts w:ascii="Ancizar Sans Light" w:hAnsi="Ancizar Sans Light" w:cstheme="minorHAnsi"/>
                <w:bCs/>
                <w:color w:val="000000"/>
                <w:sz w:val="20"/>
                <w:szCs w:val="20"/>
                <w:lang w:val="es-CO" w:eastAsia="es-CO"/>
              </w:rPr>
              <w:t>matrículas</w:t>
            </w:r>
            <w:r w:rsidRPr="00F6188D">
              <w:rPr>
                <w:rFonts w:ascii="Ancizar Sans Light" w:hAnsi="Ancizar Sans Light" w:cstheme="minorHAnsi"/>
                <w:bCs/>
                <w:color w:val="000000"/>
                <w:sz w:val="20"/>
                <w:szCs w:val="20"/>
                <w:lang w:val="es-CO" w:eastAsia="es-CO"/>
              </w:rPr>
              <w:t xml:space="preserve">. Desde la dirección de la Universidad se va a hacer un análisis de todos los proyectos de inversión en los que no se puedan realizar </w:t>
            </w:r>
            <w:r w:rsidR="00D76D95" w:rsidRPr="00F6188D">
              <w:rPr>
                <w:rFonts w:ascii="Ancizar Sans Light" w:hAnsi="Ancizar Sans Light" w:cstheme="minorHAnsi"/>
                <w:bCs/>
                <w:color w:val="000000"/>
                <w:sz w:val="20"/>
                <w:szCs w:val="20"/>
                <w:lang w:val="es-CO" w:eastAsia="es-CO"/>
              </w:rPr>
              <w:t xml:space="preserve">las </w:t>
            </w:r>
            <w:r w:rsidRPr="00F6188D">
              <w:rPr>
                <w:rFonts w:ascii="Ancizar Sans Light" w:hAnsi="Ancizar Sans Light" w:cstheme="minorHAnsi"/>
                <w:bCs/>
                <w:color w:val="000000"/>
                <w:sz w:val="20"/>
                <w:szCs w:val="20"/>
                <w:lang w:val="es-CO" w:eastAsia="es-CO"/>
              </w:rPr>
              <w:t xml:space="preserve">actividades presenciales planteadas </w:t>
            </w:r>
            <w:r w:rsidR="00D76D95" w:rsidRPr="00F6188D">
              <w:rPr>
                <w:rFonts w:ascii="Ancizar Sans Light" w:hAnsi="Ancizar Sans Light" w:cstheme="minorHAnsi"/>
                <w:bCs/>
                <w:color w:val="000000"/>
                <w:sz w:val="20"/>
                <w:szCs w:val="20"/>
                <w:lang w:val="es-CO" w:eastAsia="es-CO"/>
              </w:rPr>
              <w:t>con el fin de</w:t>
            </w:r>
            <w:r w:rsidRPr="00F6188D">
              <w:rPr>
                <w:rFonts w:ascii="Ancizar Sans Light" w:hAnsi="Ancizar Sans Light" w:cstheme="minorHAnsi"/>
                <w:bCs/>
                <w:color w:val="000000"/>
                <w:sz w:val="20"/>
                <w:szCs w:val="20"/>
                <w:lang w:val="es-CO" w:eastAsia="es-CO"/>
              </w:rPr>
              <w:t xml:space="preserve"> hacer una movilización de los recursos ya que, según la Gerencia Nacional, seguramente al final de año se va a tener un faltante de alrededor de 60 mil millones de pesos, frente a la cifra de 2019, que fue de 20 mil millones</w:t>
            </w:r>
            <w:r w:rsidR="00D76D95" w:rsidRPr="00F6188D">
              <w:rPr>
                <w:rFonts w:ascii="Ancizar Sans Light" w:hAnsi="Ancizar Sans Light" w:cstheme="minorHAnsi"/>
                <w:bCs/>
                <w:color w:val="000000"/>
                <w:sz w:val="20"/>
                <w:szCs w:val="20"/>
                <w:lang w:val="es-CO" w:eastAsia="es-CO"/>
              </w:rPr>
              <w:t xml:space="preserve">. </w:t>
            </w:r>
            <w:r w:rsidRPr="00F6188D">
              <w:rPr>
                <w:rFonts w:ascii="Ancizar Sans Light" w:hAnsi="Ancizar Sans Light" w:cstheme="minorHAnsi"/>
                <w:bCs/>
                <w:color w:val="000000"/>
                <w:sz w:val="20"/>
                <w:szCs w:val="20"/>
                <w:lang w:val="es-CO" w:eastAsia="es-CO"/>
              </w:rPr>
              <w:t>Se hace</w:t>
            </w:r>
            <w:r w:rsidR="00032BCC" w:rsidRPr="00F6188D">
              <w:rPr>
                <w:rFonts w:ascii="Ancizar Sans Light" w:hAnsi="Ancizar Sans Light" w:cstheme="minorHAnsi"/>
                <w:bCs/>
                <w:color w:val="000000"/>
                <w:sz w:val="20"/>
                <w:szCs w:val="20"/>
                <w:lang w:val="es-CO" w:eastAsia="es-CO"/>
              </w:rPr>
              <w:t xml:space="preserve"> un </w:t>
            </w:r>
            <w:r w:rsidR="00032BCC" w:rsidRPr="00F6188D">
              <w:rPr>
                <w:rFonts w:ascii="Ancizar Sans Light" w:hAnsi="Ancizar Sans Light" w:cstheme="minorHAnsi"/>
                <w:bCs/>
                <w:color w:val="000000"/>
                <w:sz w:val="20"/>
                <w:szCs w:val="20"/>
                <w:u w:val="single"/>
                <w:lang w:val="es-CO" w:eastAsia="es-CO"/>
              </w:rPr>
              <w:t>llamado a las Secretarías</w:t>
            </w:r>
            <w:r w:rsidR="00032BCC" w:rsidRPr="00F6188D">
              <w:rPr>
                <w:rFonts w:ascii="Ancizar Sans Light" w:hAnsi="Ancizar Sans Light" w:cstheme="minorHAnsi"/>
                <w:bCs/>
                <w:color w:val="000000"/>
                <w:sz w:val="20"/>
                <w:szCs w:val="20"/>
                <w:lang w:val="es-CO" w:eastAsia="es-CO"/>
              </w:rPr>
              <w:t xml:space="preserve"> para que</w:t>
            </w:r>
            <w:r w:rsidRPr="00F6188D">
              <w:rPr>
                <w:rFonts w:ascii="Ancizar Sans Light" w:hAnsi="Ancizar Sans Light" w:cstheme="minorHAnsi"/>
                <w:bCs/>
                <w:color w:val="000000"/>
                <w:sz w:val="20"/>
                <w:szCs w:val="20"/>
                <w:lang w:val="es-CO" w:eastAsia="es-CO"/>
              </w:rPr>
              <w:t xml:space="preserve"> </w:t>
            </w:r>
            <w:r w:rsidRPr="00F6188D">
              <w:rPr>
                <w:rFonts w:ascii="Ancizar Sans Light" w:hAnsi="Ancizar Sans Light" w:cstheme="minorHAnsi"/>
                <w:bCs/>
                <w:color w:val="000000"/>
                <w:sz w:val="20"/>
                <w:szCs w:val="20"/>
                <w:u w:val="single"/>
                <w:lang w:val="es-CO" w:eastAsia="es-CO"/>
              </w:rPr>
              <w:t xml:space="preserve">busquen la manera de </w:t>
            </w:r>
            <w:r w:rsidR="00032BCC" w:rsidRPr="00F6188D">
              <w:rPr>
                <w:rFonts w:ascii="Ancizar Sans Light" w:hAnsi="Ancizar Sans Light" w:cstheme="minorHAnsi"/>
                <w:bCs/>
                <w:color w:val="000000"/>
                <w:sz w:val="20"/>
                <w:szCs w:val="20"/>
                <w:u w:val="single"/>
                <w:lang w:val="es-CO" w:eastAsia="es-CO"/>
              </w:rPr>
              <w:t xml:space="preserve">modificar la forma de desarrollo de las actividades de los proyectos </w:t>
            </w:r>
            <w:r w:rsidR="00F6188D" w:rsidRPr="00F6188D">
              <w:rPr>
                <w:rFonts w:ascii="Ancizar Sans Light" w:hAnsi="Ancizar Sans Light" w:cstheme="minorHAnsi"/>
                <w:bCs/>
                <w:color w:val="000000"/>
                <w:sz w:val="20"/>
                <w:szCs w:val="20"/>
                <w:u w:val="single"/>
                <w:lang w:val="es-CO" w:eastAsia="es-CO"/>
              </w:rPr>
              <w:t xml:space="preserve">de inversión </w:t>
            </w:r>
            <w:r w:rsidR="00032BCC" w:rsidRPr="00F6188D">
              <w:rPr>
                <w:rFonts w:ascii="Ancizar Sans Light" w:hAnsi="Ancizar Sans Light" w:cstheme="minorHAnsi"/>
                <w:bCs/>
                <w:color w:val="000000"/>
                <w:sz w:val="20"/>
                <w:szCs w:val="20"/>
                <w:u w:val="single"/>
                <w:lang w:val="es-CO" w:eastAsia="es-CO"/>
              </w:rPr>
              <w:t xml:space="preserve">a cargo de la </w:t>
            </w:r>
            <w:r w:rsidR="00C608D5" w:rsidRPr="00F6188D">
              <w:rPr>
                <w:rFonts w:ascii="Ancizar Sans Light" w:hAnsi="Ancizar Sans Light" w:cstheme="minorHAnsi"/>
                <w:bCs/>
                <w:color w:val="000000"/>
                <w:sz w:val="20"/>
                <w:szCs w:val="20"/>
                <w:u w:val="single"/>
                <w:lang w:val="es-CO" w:eastAsia="es-CO"/>
              </w:rPr>
              <w:t>Secretaría General</w:t>
            </w:r>
            <w:r w:rsidR="00032BCC" w:rsidRPr="00F6188D">
              <w:rPr>
                <w:rFonts w:ascii="Ancizar Sans Light" w:hAnsi="Ancizar Sans Light" w:cstheme="minorHAnsi"/>
                <w:bCs/>
                <w:color w:val="000000"/>
                <w:sz w:val="20"/>
                <w:szCs w:val="20"/>
                <w:lang w:val="es-CO" w:eastAsia="es-CO"/>
              </w:rPr>
              <w:t xml:space="preserve"> para avanzar lo más que se pueda a través de estos medios virtuales </w:t>
            </w:r>
            <w:r w:rsidR="00C608D5" w:rsidRPr="00F6188D">
              <w:rPr>
                <w:rFonts w:ascii="Ancizar Sans Light" w:hAnsi="Ancizar Sans Light" w:cstheme="minorHAnsi"/>
                <w:bCs/>
                <w:color w:val="000000"/>
                <w:sz w:val="20"/>
                <w:szCs w:val="20"/>
                <w:lang w:val="es-CO" w:eastAsia="es-CO"/>
              </w:rPr>
              <w:t>y cumplir</w:t>
            </w:r>
            <w:r w:rsidR="00032BCC" w:rsidRPr="00F6188D">
              <w:rPr>
                <w:rFonts w:ascii="Ancizar Sans Light" w:hAnsi="Ancizar Sans Light" w:cstheme="minorHAnsi"/>
                <w:bCs/>
                <w:color w:val="000000"/>
                <w:sz w:val="20"/>
                <w:szCs w:val="20"/>
                <w:lang w:val="es-CO" w:eastAsia="es-CO"/>
              </w:rPr>
              <w:t xml:space="preserve"> con las metas propuestas</w:t>
            </w:r>
            <w:r w:rsidR="00C608D5" w:rsidRPr="00F6188D">
              <w:rPr>
                <w:rFonts w:ascii="Ancizar Sans Light" w:hAnsi="Ancizar Sans Light" w:cstheme="minorHAnsi"/>
                <w:bCs/>
                <w:color w:val="000000"/>
                <w:sz w:val="20"/>
                <w:szCs w:val="20"/>
                <w:lang w:val="es-CO" w:eastAsia="es-CO"/>
              </w:rPr>
              <w:t>.</w:t>
            </w:r>
            <w:r w:rsidR="00032BCC" w:rsidRPr="00F6188D">
              <w:rPr>
                <w:rFonts w:ascii="Ancizar Sans Light" w:hAnsi="Ancizar Sans Light" w:cstheme="minorHAnsi"/>
                <w:bCs/>
                <w:color w:val="000000"/>
                <w:sz w:val="20"/>
                <w:szCs w:val="20"/>
                <w:lang w:val="es-CO" w:eastAsia="es-CO"/>
              </w:rPr>
              <w:t xml:space="preserve"> </w:t>
            </w:r>
          </w:p>
          <w:p w14:paraId="780430CA" w14:textId="410CA4C5" w:rsidR="00F03A1C" w:rsidRPr="00F6188D" w:rsidRDefault="00F03A1C" w:rsidP="00C608D5">
            <w:pPr>
              <w:jc w:val="both"/>
              <w:rPr>
                <w:rFonts w:ascii="Ancizar Sans Light" w:hAnsi="Ancizar Sans Light" w:cstheme="minorHAnsi"/>
                <w:b/>
                <w:color w:val="000000"/>
                <w:sz w:val="20"/>
                <w:szCs w:val="20"/>
                <w:lang w:val="es-CO" w:eastAsia="es-CO"/>
              </w:rPr>
            </w:pPr>
          </w:p>
          <w:p w14:paraId="576BB7E9" w14:textId="64A6E87E" w:rsidR="009D3BD1" w:rsidRPr="00F6188D" w:rsidRDefault="009D3BD1" w:rsidP="00CE62ED">
            <w:pPr>
              <w:jc w:val="both"/>
              <w:rPr>
                <w:rFonts w:ascii="Ancizar Sans Light" w:hAnsi="Ancizar Sans Light" w:cstheme="minorHAnsi"/>
                <w:b/>
                <w:color w:val="000000"/>
                <w:sz w:val="20"/>
                <w:szCs w:val="20"/>
                <w:lang w:val="es-CO" w:eastAsia="es-CO"/>
              </w:rPr>
            </w:pPr>
            <w:r w:rsidRPr="00F6188D">
              <w:rPr>
                <w:rFonts w:ascii="Ancizar Sans Light" w:hAnsi="Ancizar Sans Light" w:cstheme="minorHAnsi"/>
                <w:b/>
                <w:color w:val="000000"/>
                <w:sz w:val="20"/>
                <w:szCs w:val="20"/>
                <w:lang w:val="es-CO" w:eastAsia="es-CO"/>
              </w:rPr>
              <w:t xml:space="preserve">2. Reporte avance de tareas en tránsito, Helena Ospina </w:t>
            </w:r>
          </w:p>
          <w:p w14:paraId="1FCCF6EA" w14:textId="28B17F64" w:rsidR="00CE62ED" w:rsidRPr="00F6188D" w:rsidRDefault="00CE62ED" w:rsidP="00C608D5">
            <w:pPr>
              <w:jc w:val="both"/>
              <w:rPr>
                <w:rFonts w:ascii="Ancizar Sans Light" w:hAnsi="Ancizar Sans Light" w:cstheme="minorHAnsi"/>
                <w:b/>
                <w:color w:val="000000"/>
                <w:sz w:val="20"/>
                <w:szCs w:val="20"/>
                <w:lang w:val="es-CO" w:eastAsia="es-CO"/>
              </w:rPr>
            </w:pPr>
          </w:p>
          <w:p w14:paraId="613ADD39" w14:textId="77777777" w:rsidR="00CE62ED" w:rsidRPr="00F6188D" w:rsidRDefault="00CE62ED" w:rsidP="00CE62ED">
            <w:pPr>
              <w:ind w:left="212"/>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El reporte se hace en la tabla al final de esta misma acta.</w:t>
            </w:r>
          </w:p>
          <w:p w14:paraId="69C23282" w14:textId="77777777" w:rsidR="00E82542" w:rsidRPr="00F6188D" w:rsidRDefault="00E82542" w:rsidP="00E82542">
            <w:pPr>
              <w:ind w:left="30"/>
              <w:jc w:val="both"/>
              <w:rPr>
                <w:rFonts w:ascii="Ancizar Sans Light" w:hAnsi="Ancizar Sans Light" w:cstheme="minorHAnsi"/>
                <w:bCs/>
                <w:color w:val="000000"/>
                <w:sz w:val="20"/>
                <w:szCs w:val="20"/>
                <w:lang w:val="es-CO" w:eastAsia="es-CO"/>
              </w:rPr>
            </w:pPr>
          </w:p>
          <w:p w14:paraId="34EDF52B" w14:textId="2680C730" w:rsidR="00D76D95" w:rsidRPr="00F6188D" w:rsidRDefault="00D76D95" w:rsidP="00C608D5">
            <w:pPr>
              <w:jc w:val="both"/>
              <w:rPr>
                <w:rFonts w:ascii="Ancizar Sans Light" w:hAnsi="Ancizar Sans Light" w:cstheme="minorHAnsi"/>
                <w:b/>
                <w:color w:val="000000"/>
                <w:sz w:val="20"/>
                <w:szCs w:val="20"/>
                <w:lang w:val="es-CO" w:eastAsia="es-CO"/>
              </w:rPr>
            </w:pPr>
            <w:r w:rsidRPr="00F6188D">
              <w:rPr>
                <w:rFonts w:ascii="Ancizar Sans Light" w:hAnsi="Ancizar Sans Light" w:cstheme="minorHAnsi"/>
                <w:b/>
                <w:color w:val="000000"/>
                <w:sz w:val="20"/>
                <w:szCs w:val="20"/>
                <w:lang w:val="es-CO" w:eastAsia="es-CO"/>
              </w:rPr>
              <w:t>3. Reporte de avance en el análisis de herramientas tecnológicas para la automatización de trámites de la RNS</w:t>
            </w:r>
          </w:p>
          <w:p w14:paraId="1492D96B" w14:textId="77777777" w:rsidR="00D76D95" w:rsidRPr="00F6188D" w:rsidRDefault="00D76D95" w:rsidP="00C608D5">
            <w:pPr>
              <w:jc w:val="both"/>
              <w:rPr>
                <w:rFonts w:ascii="Ancizar Sans Light" w:hAnsi="Ancizar Sans Light" w:cstheme="minorHAnsi"/>
                <w:bCs/>
                <w:color w:val="000000"/>
                <w:sz w:val="20"/>
                <w:szCs w:val="20"/>
                <w:lang w:val="es-CO" w:eastAsia="es-CO"/>
              </w:rPr>
            </w:pPr>
          </w:p>
          <w:p w14:paraId="2DD2542F" w14:textId="6569F34B" w:rsidR="0052523E" w:rsidRPr="00F6188D" w:rsidRDefault="00D76D95" w:rsidP="00C608D5">
            <w:pPr>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3.1</w:t>
            </w:r>
            <w:r w:rsidR="004A56FE" w:rsidRPr="00F6188D">
              <w:rPr>
                <w:rFonts w:ascii="Ancizar Sans Light" w:hAnsi="Ancizar Sans Light" w:cstheme="minorHAnsi"/>
                <w:bCs/>
                <w:color w:val="000000"/>
                <w:sz w:val="20"/>
                <w:szCs w:val="20"/>
                <w:lang w:val="es-CO" w:eastAsia="es-CO"/>
              </w:rPr>
              <w:t xml:space="preserve"> </w:t>
            </w:r>
            <w:r w:rsidR="0052523E" w:rsidRPr="00F6188D">
              <w:rPr>
                <w:rFonts w:ascii="Ancizar Sans Light" w:hAnsi="Ancizar Sans Light" w:cstheme="minorHAnsi"/>
                <w:bCs/>
                <w:color w:val="000000"/>
                <w:sz w:val="20"/>
                <w:szCs w:val="20"/>
                <w:lang w:val="es-CO" w:eastAsia="es-CO"/>
              </w:rPr>
              <w:t xml:space="preserve">Certificación de títulos con tecnología </w:t>
            </w:r>
            <w:proofErr w:type="spellStart"/>
            <w:r w:rsidR="0052523E" w:rsidRPr="00F6188D">
              <w:rPr>
                <w:rFonts w:ascii="Ancizar Sans Light" w:hAnsi="Ancizar Sans Light" w:cstheme="minorHAnsi"/>
                <w:bCs/>
                <w:i/>
                <w:iCs/>
                <w:color w:val="000000"/>
                <w:sz w:val="20"/>
                <w:szCs w:val="20"/>
                <w:lang w:val="es-CO" w:eastAsia="es-CO"/>
              </w:rPr>
              <w:t>blockchain</w:t>
            </w:r>
            <w:proofErr w:type="spellEnd"/>
            <w:r w:rsidR="0052523E" w:rsidRPr="00F6188D">
              <w:rPr>
                <w:rFonts w:ascii="Ancizar Sans Light" w:hAnsi="Ancizar Sans Light" w:cstheme="minorHAnsi"/>
                <w:bCs/>
                <w:i/>
                <w:iCs/>
                <w:color w:val="000000"/>
                <w:sz w:val="20"/>
                <w:szCs w:val="20"/>
                <w:lang w:val="es-CO" w:eastAsia="es-CO"/>
              </w:rPr>
              <w:t xml:space="preserve"> – </w:t>
            </w:r>
            <w:r w:rsidR="0052523E" w:rsidRPr="00F6188D">
              <w:rPr>
                <w:rFonts w:ascii="Ancizar Sans Light" w:hAnsi="Ancizar Sans Light" w:cstheme="minorHAnsi"/>
                <w:bCs/>
                <w:color w:val="000000"/>
                <w:sz w:val="20"/>
                <w:szCs w:val="20"/>
                <w:lang w:val="es-CO" w:eastAsia="es-CO"/>
              </w:rPr>
              <w:t>Dirección Nacional de Estrategia Digital</w:t>
            </w:r>
          </w:p>
          <w:p w14:paraId="0EBE66FD" w14:textId="58389C49" w:rsidR="00932BDF" w:rsidRPr="00F6188D" w:rsidRDefault="00932BDF" w:rsidP="00C608D5">
            <w:pPr>
              <w:widowControl/>
              <w:autoSpaceDE/>
              <w:autoSpaceDN/>
              <w:jc w:val="both"/>
              <w:rPr>
                <w:rFonts w:ascii="Ancizar Sans Light" w:hAnsi="Ancizar Sans Light" w:cstheme="minorHAnsi"/>
                <w:b/>
                <w:color w:val="000000"/>
                <w:sz w:val="20"/>
                <w:szCs w:val="20"/>
                <w:lang w:val="es-ES" w:eastAsia="es-CO"/>
              </w:rPr>
            </w:pPr>
          </w:p>
          <w:p w14:paraId="5BDFB620" w14:textId="505357A6" w:rsidR="00736276" w:rsidRPr="00F6188D" w:rsidRDefault="00AA0A8D"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w:t>
            </w:r>
            <w:r w:rsidR="0052523E" w:rsidRPr="00F6188D">
              <w:rPr>
                <w:rFonts w:ascii="Ancizar Sans Light" w:hAnsi="Ancizar Sans Light" w:cstheme="minorHAnsi"/>
                <w:color w:val="000000"/>
                <w:sz w:val="20"/>
                <w:szCs w:val="20"/>
                <w:lang w:val="es-CO" w:eastAsia="es-CO"/>
              </w:rPr>
              <w:t>l Ingeniero José Alfonso Sánchez</w:t>
            </w:r>
            <w:r w:rsidRPr="00F6188D">
              <w:rPr>
                <w:rFonts w:ascii="Ancizar Sans Light" w:hAnsi="Ancizar Sans Light" w:cstheme="minorHAnsi"/>
                <w:color w:val="000000"/>
                <w:sz w:val="20"/>
                <w:szCs w:val="20"/>
                <w:lang w:val="es-CO" w:eastAsia="es-CO"/>
              </w:rPr>
              <w:t xml:space="preserve"> explica que el </w:t>
            </w:r>
            <w:r w:rsidR="0052523E" w:rsidRPr="00F6188D">
              <w:rPr>
                <w:rFonts w:ascii="Ancizar Sans Light" w:hAnsi="Ancizar Sans Light" w:cstheme="minorHAnsi"/>
                <w:color w:val="000000"/>
                <w:sz w:val="20"/>
                <w:szCs w:val="20"/>
                <w:lang w:val="es-CO" w:eastAsia="es-CO"/>
              </w:rPr>
              <w:t xml:space="preserve">modelo de validación de títulos </w:t>
            </w:r>
            <w:r w:rsidR="00C45713" w:rsidRPr="00F6188D">
              <w:rPr>
                <w:rFonts w:ascii="Ancizar Sans Light" w:hAnsi="Ancizar Sans Light" w:cstheme="minorHAnsi"/>
                <w:color w:val="000000"/>
                <w:sz w:val="20"/>
                <w:szCs w:val="20"/>
                <w:lang w:val="es-CO" w:eastAsia="es-CO"/>
              </w:rPr>
              <w:t xml:space="preserve">se diseñó como </w:t>
            </w:r>
            <w:r w:rsidR="0052523E" w:rsidRPr="00F6188D">
              <w:rPr>
                <w:rFonts w:ascii="Ancizar Sans Light" w:hAnsi="Ancizar Sans Light" w:cstheme="minorHAnsi"/>
                <w:color w:val="000000"/>
                <w:sz w:val="20"/>
                <w:szCs w:val="20"/>
                <w:lang w:val="es-CO" w:eastAsia="es-CO"/>
              </w:rPr>
              <w:t xml:space="preserve">un portal </w:t>
            </w:r>
            <w:r w:rsidR="00802699" w:rsidRPr="00F6188D">
              <w:rPr>
                <w:rFonts w:ascii="Ancizar Sans Light" w:hAnsi="Ancizar Sans Light" w:cstheme="minorHAnsi"/>
                <w:color w:val="000000"/>
                <w:sz w:val="20"/>
                <w:szCs w:val="20"/>
                <w:lang w:val="es-CO" w:eastAsia="es-CO"/>
              </w:rPr>
              <w:t xml:space="preserve">de </w:t>
            </w:r>
            <w:r w:rsidR="00736276" w:rsidRPr="00F6188D">
              <w:rPr>
                <w:rFonts w:ascii="Ancizar Sans Light" w:hAnsi="Ancizar Sans Light" w:cstheme="minorHAnsi"/>
                <w:color w:val="000000"/>
                <w:sz w:val="20"/>
                <w:szCs w:val="20"/>
                <w:lang w:val="es-CO" w:eastAsia="es-CO"/>
              </w:rPr>
              <w:t xml:space="preserve">consulta </w:t>
            </w:r>
            <w:r w:rsidR="0052523E" w:rsidRPr="00F6188D">
              <w:rPr>
                <w:rFonts w:ascii="Ancizar Sans Light" w:hAnsi="Ancizar Sans Light" w:cstheme="minorHAnsi"/>
                <w:color w:val="000000"/>
                <w:sz w:val="20"/>
                <w:szCs w:val="20"/>
                <w:lang w:val="es-CO" w:eastAsia="es-CO"/>
              </w:rPr>
              <w:t xml:space="preserve">en el que, a través de la integración </w:t>
            </w:r>
            <w:r w:rsidR="00C45713" w:rsidRPr="00F6188D">
              <w:rPr>
                <w:rFonts w:ascii="Ancizar Sans Light" w:hAnsi="Ancizar Sans Light" w:cstheme="minorHAnsi"/>
                <w:color w:val="000000"/>
                <w:sz w:val="20"/>
                <w:szCs w:val="20"/>
                <w:lang w:val="es-CO" w:eastAsia="es-CO"/>
              </w:rPr>
              <w:t xml:space="preserve">tecnológica y automática (usando archivos planos y no Excel) </w:t>
            </w:r>
            <w:r w:rsidR="0052523E" w:rsidRPr="00F6188D">
              <w:rPr>
                <w:rFonts w:ascii="Ancizar Sans Light" w:hAnsi="Ancizar Sans Light" w:cstheme="minorHAnsi"/>
                <w:color w:val="000000"/>
                <w:sz w:val="20"/>
                <w:szCs w:val="20"/>
                <w:lang w:val="es-CO" w:eastAsia="es-CO"/>
              </w:rPr>
              <w:t>los sistemas de información de títulos</w:t>
            </w:r>
            <w:r w:rsidR="00C45713" w:rsidRPr="00F6188D">
              <w:rPr>
                <w:rFonts w:ascii="Ancizar Sans Light" w:hAnsi="Ancizar Sans Light" w:cstheme="minorHAnsi"/>
                <w:color w:val="000000"/>
                <w:sz w:val="20"/>
                <w:szCs w:val="20"/>
                <w:lang w:val="es-CO" w:eastAsia="es-CO"/>
              </w:rPr>
              <w:t xml:space="preserve"> de pregrado y posgrado</w:t>
            </w:r>
            <w:r w:rsidR="0052523E" w:rsidRPr="00F6188D">
              <w:rPr>
                <w:rFonts w:ascii="Ancizar Sans Light" w:hAnsi="Ancizar Sans Light" w:cstheme="minorHAnsi"/>
                <w:color w:val="000000"/>
                <w:sz w:val="20"/>
                <w:szCs w:val="20"/>
                <w:lang w:val="es-CO" w:eastAsia="es-CO"/>
              </w:rPr>
              <w:t xml:space="preserve"> y certificaciones de educación continua</w:t>
            </w:r>
            <w:r w:rsidR="00736276" w:rsidRPr="00F6188D">
              <w:rPr>
                <w:rFonts w:ascii="Ancizar Sans Light" w:hAnsi="Ancizar Sans Light" w:cstheme="minorHAnsi"/>
                <w:color w:val="000000"/>
                <w:sz w:val="20"/>
                <w:szCs w:val="20"/>
                <w:lang w:val="es-CO" w:eastAsia="es-CO"/>
              </w:rPr>
              <w:t>-</w:t>
            </w:r>
            <w:r w:rsidR="00C45713" w:rsidRPr="00F6188D">
              <w:rPr>
                <w:rFonts w:ascii="Ancizar Sans Light" w:hAnsi="Ancizar Sans Light" w:cstheme="minorHAnsi"/>
                <w:color w:val="000000"/>
                <w:sz w:val="20"/>
                <w:szCs w:val="20"/>
                <w:lang w:val="es-CO" w:eastAsia="es-CO"/>
              </w:rPr>
              <w:t xml:space="preserve"> incluyendo los históricos, </w:t>
            </w:r>
            <w:r w:rsidR="004576F2" w:rsidRPr="00F6188D">
              <w:rPr>
                <w:rFonts w:ascii="Ancizar Sans Light" w:hAnsi="Ancizar Sans Light" w:cstheme="minorHAnsi"/>
                <w:color w:val="000000"/>
                <w:sz w:val="20"/>
                <w:szCs w:val="20"/>
                <w:lang w:val="es-CO" w:eastAsia="es-CO"/>
              </w:rPr>
              <w:t xml:space="preserve">se </w:t>
            </w:r>
            <w:r w:rsidR="00736276" w:rsidRPr="00F6188D">
              <w:rPr>
                <w:rFonts w:ascii="Ancizar Sans Light" w:hAnsi="Ancizar Sans Light" w:cstheme="minorHAnsi"/>
                <w:color w:val="000000"/>
                <w:sz w:val="20"/>
                <w:szCs w:val="20"/>
                <w:lang w:val="es-CO" w:eastAsia="es-CO"/>
              </w:rPr>
              <w:t>carga</w:t>
            </w:r>
            <w:r w:rsidR="00D76D95" w:rsidRPr="00F6188D">
              <w:rPr>
                <w:rFonts w:ascii="Ancizar Sans Light" w:hAnsi="Ancizar Sans Light" w:cstheme="minorHAnsi"/>
                <w:color w:val="000000"/>
                <w:sz w:val="20"/>
                <w:szCs w:val="20"/>
                <w:lang w:val="es-CO" w:eastAsia="es-CO"/>
              </w:rPr>
              <w:t>n</w:t>
            </w:r>
            <w:r w:rsidR="00736276" w:rsidRPr="00F6188D">
              <w:rPr>
                <w:rFonts w:ascii="Ancizar Sans Light" w:hAnsi="Ancizar Sans Light" w:cstheme="minorHAnsi"/>
                <w:color w:val="000000"/>
                <w:sz w:val="20"/>
                <w:szCs w:val="20"/>
                <w:lang w:val="es-CO" w:eastAsia="es-CO"/>
              </w:rPr>
              <w:t xml:space="preserve"> a la plataforma </w:t>
            </w:r>
            <w:proofErr w:type="spellStart"/>
            <w:r w:rsidR="00736276" w:rsidRPr="00F6188D">
              <w:rPr>
                <w:rFonts w:ascii="Ancizar Sans Light" w:hAnsi="Ancizar Sans Light" w:cstheme="minorHAnsi"/>
                <w:i/>
                <w:iCs/>
                <w:color w:val="000000"/>
                <w:sz w:val="20"/>
                <w:szCs w:val="20"/>
                <w:lang w:val="es-CO" w:eastAsia="es-CO"/>
              </w:rPr>
              <w:t>blockchain</w:t>
            </w:r>
            <w:proofErr w:type="spellEnd"/>
            <w:r w:rsidR="00736276" w:rsidRPr="00F6188D">
              <w:rPr>
                <w:rFonts w:ascii="Ancizar Sans Light" w:hAnsi="Ancizar Sans Light" w:cstheme="minorHAnsi"/>
                <w:color w:val="000000"/>
                <w:sz w:val="20"/>
                <w:szCs w:val="20"/>
                <w:lang w:val="es-CO" w:eastAsia="es-CO"/>
              </w:rPr>
              <w:t xml:space="preserve">, encargada de garantizar la autenticidad de la información.  </w:t>
            </w:r>
          </w:p>
          <w:p w14:paraId="51CDD2C9" w14:textId="77777777" w:rsidR="00802699" w:rsidRPr="00F6188D" w:rsidRDefault="00802699" w:rsidP="00C608D5">
            <w:pPr>
              <w:widowControl/>
              <w:autoSpaceDE/>
              <w:autoSpaceDN/>
              <w:jc w:val="both"/>
              <w:rPr>
                <w:rFonts w:ascii="Ancizar Sans Light" w:hAnsi="Ancizar Sans Light" w:cstheme="minorHAnsi"/>
                <w:color w:val="000000"/>
                <w:sz w:val="20"/>
                <w:szCs w:val="20"/>
                <w:lang w:val="es-CO" w:eastAsia="es-CO"/>
              </w:rPr>
            </w:pPr>
          </w:p>
          <w:p w14:paraId="0B91C050" w14:textId="77777777" w:rsidR="00D76D95" w:rsidRPr="00F6188D" w:rsidRDefault="003233AB"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lastRenderedPageBreak/>
              <w:t xml:space="preserve">Antecedentes: </w:t>
            </w:r>
            <w:r w:rsidR="00736276" w:rsidRPr="00F6188D">
              <w:rPr>
                <w:rFonts w:ascii="Ancizar Sans Light" w:hAnsi="Ancizar Sans Light" w:cstheme="minorHAnsi"/>
                <w:color w:val="000000"/>
                <w:sz w:val="20"/>
                <w:szCs w:val="20"/>
                <w:lang w:val="es-CO" w:eastAsia="es-CO"/>
              </w:rPr>
              <w:t xml:space="preserve">El modelo que hace uso de la plataforma </w:t>
            </w:r>
            <w:proofErr w:type="spellStart"/>
            <w:r w:rsidR="00736276" w:rsidRPr="00F6188D">
              <w:rPr>
                <w:rFonts w:ascii="Ancizar Sans Light" w:hAnsi="Ancizar Sans Light" w:cstheme="minorHAnsi"/>
                <w:i/>
                <w:iCs/>
                <w:color w:val="000000"/>
                <w:sz w:val="20"/>
                <w:szCs w:val="20"/>
                <w:lang w:val="es-CO" w:eastAsia="es-CO"/>
              </w:rPr>
              <w:t>blockchain</w:t>
            </w:r>
            <w:proofErr w:type="spellEnd"/>
            <w:r w:rsidR="00736276" w:rsidRPr="00F6188D">
              <w:rPr>
                <w:rFonts w:ascii="Ancizar Sans Light" w:hAnsi="Ancizar Sans Light" w:cstheme="minorHAnsi"/>
                <w:color w:val="000000"/>
                <w:sz w:val="20"/>
                <w:szCs w:val="20"/>
                <w:lang w:val="es-CO" w:eastAsia="es-CO"/>
              </w:rPr>
              <w:t xml:space="preserve"> ya ha sido utilizado en dos implementaciones: una en la Facultad de Ingeniería para la validación de algunas certificaciones de educación continua y otra que se hizo en la Secretaría General para la validación de los títulos electrónicos. </w:t>
            </w:r>
            <w:r w:rsidRPr="00F6188D">
              <w:rPr>
                <w:rFonts w:ascii="Ancizar Sans Light" w:hAnsi="Ancizar Sans Light" w:cstheme="minorHAnsi"/>
                <w:color w:val="000000"/>
                <w:sz w:val="20"/>
                <w:szCs w:val="20"/>
                <w:lang w:val="es-CO" w:eastAsia="es-CO"/>
              </w:rPr>
              <w:t xml:space="preserve">Se tiene una </w:t>
            </w:r>
            <w:r w:rsidR="00802699" w:rsidRPr="00F6188D">
              <w:rPr>
                <w:rFonts w:ascii="Ancizar Sans Light" w:hAnsi="Ancizar Sans Light" w:cstheme="minorHAnsi"/>
                <w:color w:val="000000"/>
                <w:sz w:val="20"/>
                <w:szCs w:val="20"/>
                <w:lang w:val="es-CO" w:eastAsia="es-CO"/>
              </w:rPr>
              <w:t xml:space="preserve">propuesta </w:t>
            </w:r>
            <w:r w:rsidRPr="00F6188D">
              <w:rPr>
                <w:rFonts w:ascii="Ancizar Sans Light" w:hAnsi="Ancizar Sans Light" w:cstheme="minorHAnsi"/>
                <w:color w:val="000000"/>
                <w:sz w:val="20"/>
                <w:szCs w:val="20"/>
                <w:lang w:val="es-CO" w:eastAsia="es-CO"/>
              </w:rPr>
              <w:t xml:space="preserve">y un plan de trabajo </w:t>
            </w:r>
            <w:r w:rsidR="000C08A5" w:rsidRPr="00F6188D">
              <w:rPr>
                <w:rFonts w:ascii="Ancizar Sans Light" w:hAnsi="Ancizar Sans Light" w:cstheme="minorHAnsi"/>
                <w:color w:val="000000"/>
                <w:sz w:val="20"/>
                <w:szCs w:val="20"/>
                <w:lang w:val="es-CO" w:eastAsia="es-CO"/>
              </w:rPr>
              <w:t xml:space="preserve">del Grupo de Investigación de la Universidad que trabajó en el piloto de la Facultad de Ingeniería </w:t>
            </w:r>
            <w:r w:rsidRPr="00F6188D">
              <w:rPr>
                <w:rFonts w:ascii="Ancizar Sans Light" w:hAnsi="Ancizar Sans Light" w:cstheme="minorHAnsi"/>
                <w:color w:val="000000"/>
                <w:sz w:val="20"/>
                <w:szCs w:val="20"/>
                <w:lang w:val="es-CO" w:eastAsia="es-CO"/>
              </w:rPr>
              <w:t>para diseñar e implementar el portal de validación</w:t>
            </w:r>
            <w:r w:rsidR="00D76D95" w:rsidRPr="00F6188D">
              <w:rPr>
                <w:rFonts w:ascii="Ancizar Sans Light" w:hAnsi="Ancizar Sans Light" w:cstheme="minorHAnsi"/>
                <w:color w:val="000000"/>
                <w:sz w:val="20"/>
                <w:szCs w:val="20"/>
                <w:lang w:val="es-CO" w:eastAsia="es-CO"/>
              </w:rPr>
              <w:t>.</w:t>
            </w:r>
          </w:p>
          <w:p w14:paraId="3A4020EF" w14:textId="77777777" w:rsidR="00802699" w:rsidRPr="00F6188D" w:rsidRDefault="00802699" w:rsidP="00C608D5">
            <w:pPr>
              <w:widowControl/>
              <w:autoSpaceDE/>
              <w:autoSpaceDN/>
              <w:jc w:val="both"/>
              <w:rPr>
                <w:rFonts w:ascii="Ancizar Sans Light" w:hAnsi="Ancizar Sans Light" w:cstheme="minorHAnsi"/>
                <w:color w:val="000000"/>
                <w:sz w:val="20"/>
                <w:szCs w:val="20"/>
                <w:lang w:val="es-CO" w:eastAsia="es-CO"/>
              </w:rPr>
            </w:pPr>
          </w:p>
          <w:p w14:paraId="7CF319FA" w14:textId="73587B08" w:rsidR="003233AB" w:rsidRPr="00F6188D" w:rsidRDefault="003233AB"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Fases: Según el plan de implementación, lo más probable es que se tenga primero el componente de educación continua, luego la validación de títulos y por último </w:t>
            </w:r>
            <w:r w:rsidR="000C08A5" w:rsidRPr="00F6188D">
              <w:rPr>
                <w:rFonts w:ascii="Ancizar Sans Light" w:hAnsi="Ancizar Sans Light" w:cstheme="minorHAnsi"/>
                <w:color w:val="000000"/>
                <w:sz w:val="20"/>
                <w:szCs w:val="20"/>
                <w:lang w:val="es-CO" w:eastAsia="es-CO"/>
              </w:rPr>
              <w:t>la in</w:t>
            </w:r>
            <w:r w:rsidRPr="00F6188D">
              <w:rPr>
                <w:rFonts w:ascii="Ancizar Sans Light" w:hAnsi="Ancizar Sans Light" w:cstheme="minorHAnsi"/>
                <w:color w:val="000000"/>
                <w:sz w:val="20"/>
                <w:szCs w:val="20"/>
                <w:lang w:val="es-CO" w:eastAsia="es-CO"/>
              </w:rPr>
              <w:t xml:space="preserve">corporación de </w:t>
            </w:r>
            <w:r w:rsidR="000C08A5" w:rsidRPr="00F6188D">
              <w:rPr>
                <w:rFonts w:ascii="Ancizar Sans Light" w:hAnsi="Ancizar Sans Light" w:cstheme="minorHAnsi"/>
                <w:color w:val="000000"/>
                <w:sz w:val="20"/>
                <w:szCs w:val="20"/>
                <w:lang w:val="es-CO" w:eastAsia="es-CO"/>
              </w:rPr>
              <w:t xml:space="preserve">títulos </w:t>
            </w:r>
            <w:r w:rsidRPr="00F6188D">
              <w:rPr>
                <w:rFonts w:ascii="Ancizar Sans Light" w:hAnsi="Ancizar Sans Light" w:cstheme="minorHAnsi"/>
                <w:color w:val="000000"/>
                <w:sz w:val="20"/>
                <w:szCs w:val="20"/>
                <w:lang w:val="es-CO" w:eastAsia="es-CO"/>
              </w:rPr>
              <w:t xml:space="preserve">históricos. </w:t>
            </w:r>
          </w:p>
          <w:p w14:paraId="315B51C8" w14:textId="77777777" w:rsidR="000C08A5" w:rsidRPr="00F6188D" w:rsidRDefault="000C08A5" w:rsidP="00C608D5">
            <w:pPr>
              <w:widowControl/>
              <w:autoSpaceDE/>
              <w:autoSpaceDN/>
              <w:jc w:val="both"/>
              <w:rPr>
                <w:rFonts w:ascii="Ancizar Sans Light" w:hAnsi="Ancizar Sans Light" w:cstheme="minorHAnsi"/>
                <w:color w:val="000000"/>
                <w:sz w:val="20"/>
                <w:szCs w:val="20"/>
                <w:lang w:val="es-CO" w:eastAsia="es-CO"/>
              </w:rPr>
            </w:pPr>
          </w:p>
          <w:p w14:paraId="51A884B3" w14:textId="2474D6A6" w:rsidR="00802699" w:rsidRPr="00F6188D" w:rsidRDefault="003233AB"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Plan de actividades: </w:t>
            </w:r>
          </w:p>
          <w:p w14:paraId="2EC0D4B4" w14:textId="7309FA47" w:rsidR="00802699" w:rsidRPr="00F6188D" w:rsidRDefault="00802699" w:rsidP="00802699">
            <w:pPr>
              <w:pStyle w:val="Prrafodelista"/>
              <w:numPr>
                <w:ilvl w:val="0"/>
                <w:numId w:val="32"/>
              </w:num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C</w:t>
            </w:r>
            <w:r w:rsidR="003233AB" w:rsidRPr="00F6188D">
              <w:rPr>
                <w:rFonts w:ascii="Ancizar Sans Light" w:hAnsi="Ancizar Sans Light" w:cstheme="minorHAnsi"/>
                <w:color w:val="000000"/>
                <w:sz w:val="20"/>
                <w:szCs w:val="20"/>
                <w:lang w:val="es-CO" w:eastAsia="es-CO"/>
              </w:rPr>
              <w:t xml:space="preserve">onformación del grupo encargado, no sólo </w:t>
            </w:r>
            <w:r w:rsidR="00D76D95" w:rsidRPr="00F6188D">
              <w:rPr>
                <w:rFonts w:ascii="Ancizar Sans Light" w:hAnsi="Ancizar Sans Light" w:cstheme="minorHAnsi"/>
                <w:color w:val="000000"/>
                <w:sz w:val="20"/>
                <w:szCs w:val="20"/>
                <w:lang w:val="es-CO" w:eastAsia="es-CO"/>
              </w:rPr>
              <w:t>para</w:t>
            </w:r>
            <w:r w:rsidR="003233AB" w:rsidRPr="00F6188D">
              <w:rPr>
                <w:rFonts w:ascii="Ancizar Sans Light" w:hAnsi="Ancizar Sans Light" w:cstheme="minorHAnsi"/>
                <w:color w:val="000000"/>
                <w:sz w:val="20"/>
                <w:szCs w:val="20"/>
                <w:lang w:val="es-CO" w:eastAsia="es-CO"/>
              </w:rPr>
              <w:t xml:space="preserve"> recolectar y analizar la información, sino </w:t>
            </w:r>
            <w:r w:rsidR="00D76D95" w:rsidRPr="00F6188D">
              <w:rPr>
                <w:rFonts w:ascii="Ancizar Sans Light" w:hAnsi="Ancizar Sans Light" w:cstheme="minorHAnsi"/>
                <w:color w:val="000000"/>
                <w:sz w:val="20"/>
                <w:szCs w:val="20"/>
                <w:lang w:val="es-CO" w:eastAsia="es-CO"/>
              </w:rPr>
              <w:t>para</w:t>
            </w:r>
            <w:r w:rsidRPr="00F6188D">
              <w:rPr>
                <w:rFonts w:ascii="Ancizar Sans Light" w:hAnsi="Ancizar Sans Light" w:cstheme="minorHAnsi"/>
                <w:color w:val="000000"/>
                <w:sz w:val="20"/>
                <w:szCs w:val="20"/>
                <w:lang w:val="es-CO" w:eastAsia="es-CO"/>
              </w:rPr>
              <w:t xml:space="preserve"> </w:t>
            </w:r>
            <w:r w:rsidR="003233AB" w:rsidRPr="00F6188D">
              <w:rPr>
                <w:rFonts w:ascii="Ancizar Sans Light" w:hAnsi="Ancizar Sans Light" w:cstheme="minorHAnsi"/>
                <w:color w:val="000000"/>
                <w:sz w:val="20"/>
                <w:szCs w:val="20"/>
                <w:lang w:val="es-CO" w:eastAsia="es-CO"/>
              </w:rPr>
              <w:t>empezar a gestionar los elementos necesarios para lograr esta implementación</w:t>
            </w:r>
            <w:r w:rsidRPr="00F6188D">
              <w:rPr>
                <w:rFonts w:ascii="Ancizar Sans Light" w:hAnsi="Ancizar Sans Light" w:cstheme="minorHAnsi"/>
                <w:color w:val="000000"/>
                <w:sz w:val="20"/>
                <w:szCs w:val="20"/>
                <w:lang w:val="es-CO" w:eastAsia="es-CO"/>
              </w:rPr>
              <w:t>.</w:t>
            </w:r>
          </w:p>
          <w:p w14:paraId="62136F36" w14:textId="0B3FD625" w:rsidR="0052523E" w:rsidRPr="00F6188D" w:rsidRDefault="00802699" w:rsidP="00802699">
            <w:pPr>
              <w:pStyle w:val="Prrafodelista"/>
              <w:numPr>
                <w:ilvl w:val="0"/>
                <w:numId w:val="32"/>
              </w:num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Realizar el análisis de </w:t>
            </w:r>
            <w:r w:rsidR="00D76D95" w:rsidRPr="00F6188D">
              <w:rPr>
                <w:rFonts w:ascii="Ancizar Sans Light" w:hAnsi="Ancizar Sans Light" w:cstheme="minorHAnsi"/>
                <w:color w:val="000000"/>
                <w:sz w:val="20"/>
                <w:szCs w:val="20"/>
                <w:lang w:val="es-CO" w:eastAsia="es-CO"/>
              </w:rPr>
              <w:t>a)</w:t>
            </w:r>
            <w:r w:rsidR="00F6188D" w:rsidRPr="00F6188D">
              <w:rPr>
                <w:rFonts w:ascii="Ancizar Sans Light" w:hAnsi="Ancizar Sans Light" w:cstheme="minorHAnsi"/>
                <w:color w:val="000000"/>
                <w:sz w:val="20"/>
                <w:szCs w:val="20"/>
                <w:lang w:val="es-CO" w:eastAsia="es-CO"/>
              </w:rPr>
              <w:t xml:space="preserve"> la </w:t>
            </w:r>
            <w:r w:rsidRPr="00F6188D">
              <w:rPr>
                <w:rFonts w:ascii="Ancizar Sans Light" w:hAnsi="Ancizar Sans Light" w:cstheme="minorHAnsi"/>
                <w:color w:val="000000"/>
                <w:sz w:val="20"/>
                <w:szCs w:val="20"/>
                <w:lang w:val="es-CO" w:eastAsia="es-CO"/>
              </w:rPr>
              <w:t>viabilidad técnica, interactuando con el SIA y con HERMES para identificar los posibles cambios que se requieran para la integración y</w:t>
            </w:r>
            <w:r w:rsidR="00D76D95" w:rsidRPr="00F6188D">
              <w:rPr>
                <w:rFonts w:ascii="Ancizar Sans Light" w:hAnsi="Ancizar Sans Light" w:cstheme="minorHAnsi"/>
                <w:color w:val="000000"/>
                <w:sz w:val="20"/>
                <w:szCs w:val="20"/>
                <w:lang w:val="es-CO" w:eastAsia="es-CO"/>
              </w:rPr>
              <w:t xml:space="preserve"> b)</w:t>
            </w:r>
            <w:r w:rsidRPr="00F6188D">
              <w:rPr>
                <w:rFonts w:ascii="Ancizar Sans Light" w:hAnsi="Ancizar Sans Light" w:cstheme="minorHAnsi"/>
                <w:color w:val="000000"/>
                <w:sz w:val="20"/>
                <w:szCs w:val="20"/>
                <w:lang w:val="es-CO" w:eastAsia="es-CO"/>
              </w:rPr>
              <w:t xml:space="preserve"> </w:t>
            </w:r>
            <w:r w:rsidR="00F6188D" w:rsidRPr="00F6188D">
              <w:rPr>
                <w:rFonts w:ascii="Ancizar Sans Light" w:hAnsi="Ancizar Sans Light" w:cstheme="minorHAnsi"/>
                <w:color w:val="000000"/>
                <w:sz w:val="20"/>
                <w:szCs w:val="20"/>
                <w:lang w:val="es-CO" w:eastAsia="es-CO"/>
              </w:rPr>
              <w:t xml:space="preserve">la </w:t>
            </w:r>
            <w:r w:rsidRPr="00F6188D">
              <w:rPr>
                <w:rFonts w:ascii="Ancizar Sans Light" w:hAnsi="Ancizar Sans Light" w:cstheme="minorHAnsi"/>
                <w:color w:val="000000"/>
                <w:sz w:val="20"/>
                <w:szCs w:val="20"/>
                <w:lang w:val="es-CO" w:eastAsia="es-CO"/>
              </w:rPr>
              <w:t xml:space="preserve">viabilidad económica teniendo en cuenta que el costo del portal puede están entre 60 y 70 millones de pesos y que el costo de validar cada título o certificación a través de </w:t>
            </w:r>
            <w:proofErr w:type="spellStart"/>
            <w:r w:rsidRPr="00F6188D">
              <w:rPr>
                <w:rFonts w:ascii="Ancizar Sans Light" w:hAnsi="Ancizar Sans Light" w:cstheme="minorHAnsi"/>
                <w:i/>
                <w:iCs/>
                <w:color w:val="000000"/>
                <w:sz w:val="20"/>
                <w:szCs w:val="20"/>
                <w:lang w:val="es-CO" w:eastAsia="es-CO"/>
              </w:rPr>
              <w:t>blockchain</w:t>
            </w:r>
            <w:proofErr w:type="spellEnd"/>
            <w:r w:rsidRPr="00F6188D">
              <w:rPr>
                <w:rFonts w:ascii="Ancizar Sans Light" w:hAnsi="Ancizar Sans Light" w:cstheme="minorHAnsi"/>
                <w:color w:val="000000"/>
                <w:sz w:val="20"/>
                <w:szCs w:val="20"/>
                <w:lang w:val="es-CO" w:eastAsia="es-CO"/>
              </w:rPr>
              <w:t xml:space="preserve"> es aproximadamente de 100 pesos. </w:t>
            </w:r>
            <w:r w:rsidR="003233AB" w:rsidRPr="00F6188D">
              <w:rPr>
                <w:rFonts w:ascii="Ancizar Sans Light" w:hAnsi="Ancizar Sans Light" w:cstheme="minorHAnsi"/>
                <w:color w:val="000000"/>
                <w:sz w:val="20"/>
                <w:szCs w:val="20"/>
                <w:lang w:val="es-CO" w:eastAsia="es-CO"/>
              </w:rPr>
              <w:t xml:space="preserve"> </w:t>
            </w:r>
          </w:p>
          <w:p w14:paraId="4D434E44" w14:textId="13244227" w:rsidR="00802699" w:rsidRPr="00F6188D" w:rsidRDefault="00802699" w:rsidP="00802699">
            <w:pPr>
              <w:pStyle w:val="Prrafodelista"/>
              <w:numPr>
                <w:ilvl w:val="0"/>
                <w:numId w:val="32"/>
              </w:num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El plan de implementación se tendría en 3 semanas</w:t>
            </w:r>
            <w:r w:rsidR="004576F2" w:rsidRPr="00F6188D">
              <w:rPr>
                <w:rFonts w:ascii="Ancizar Sans Light" w:hAnsi="Ancizar Sans Light" w:cstheme="minorHAnsi"/>
                <w:color w:val="000000"/>
                <w:sz w:val="20"/>
                <w:szCs w:val="20"/>
                <w:lang w:val="es-CO" w:eastAsia="es-CO"/>
              </w:rPr>
              <w:t>,</w:t>
            </w:r>
            <w:r w:rsidRPr="00F6188D">
              <w:rPr>
                <w:rFonts w:ascii="Ancizar Sans Light" w:hAnsi="Ancizar Sans Light" w:cstheme="minorHAnsi"/>
                <w:color w:val="000000"/>
                <w:sz w:val="20"/>
                <w:szCs w:val="20"/>
                <w:lang w:val="es-CO" w:eastAsia="es-CO"/>
              </w:rPr>
              <w:t xml:space="preserve"> a partir de la fecha. </w:t>
            </w:r>
          </w:p>
          <w:p w14:paraId="38928FBA" w14:textId="69A0B70C" w:rsidR="0052523E" w:rsidRPr="00F6188D" w:rsidRDefault="0052523E" w:rsidP="00C608D5">
            <w:pPr>
              <w:widowControl/>
              <w:autoSpaceDE/>
              <w:autoSpaceDN/>
              <w:jc w:val="both"/>
              <w:rPr>
                <w:rFonts w:ascii="Ancizar Sans Light" w:hAnsi="Ancizar Sans Light" w:cstheme="minorHAnsi"/>
                <w:color w:val="000000"/>
                <w:sz w:val="20"/>
                <w:szCs w:val="20"/>
                <w:lang w:val="es-CO" w:eastAsia="es-CO"/>
              </w:rPr>
            </w:pPr>
          </w:p>
          <w:p w14:paraId="559B3773" w14:textId="28D22D8B" w:rsidR="0052523E" w:rsidRPr="00F6188D" w:rsidRDefault="009E6C43"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Espacio para preguntas:</w:t>
            </w:r>
          </w:p>
          <w:p w14:paraId="2229EADD" w14:textId="3D23F10F" w:rsidR="00A613E9" w:rsidRPr="00F6188D" w:rsidRDefault="00A613E9" w:rsidP="00C608D5">
            <w:pPr>
              <w:widowControl/>
              <w:autoSpaceDE/>
              <w:autoSpaceDN/>
              <w:jc w:val="both"/>
              <w:rPr>
                <w:rFonts w:ascii="Ancizar Sans Light" w:hAnsi="Ancizar Sans Light" w:cstheme="minorHAnsi"/>
                <w:color w:val="000000"/>
                <w:sz w:val="20"/>
                <w:szCs w:val="20"/>
                <w:lang w:val="es-CO" w:eastAsia="es-CO"/>
              </w:rPr>
            </w:pPr>
          </w:p>
          <w:p w14:paraId="364CEC61" w14:textId="1C3FCFE0" w:rsidR="00A01D77" w:rsidRPr="00F6188D" w:rsidRDefault="009E6C43" w:rsidP="00A613E9">
            <w:pPr>
              <w:pStyle w:val="Prrafodelista"/>
              <w:numPr>
                <w:ilvl w:val="0"/>
                <w:numId w:val="35"/>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Gregorio Rodríguez – Secretaría General: A través de la Secretaría General, desde 2019 se están entregando, además de los</w:t>
            </w:r>
            <w:r w:rsidR="00533066" w:rsidRPr="00F6188D">
              <w:rPr>
                <w:rFonts w:ascii="Ancizar Sans Light" w:hAnsi="Ancizar Sans Light" w:cstheme="minorHAnsi"/>
                <w:color w:val="000000"/>
                <w:sz w:val="20"/>
                <w:szCs w:val="20"/>
                <w:lang w:val="es-CO" w:eastAsia="es-CO"/>
              </w:rPr>
              <w:t xml:space="preserve"> títulos</w:t>
            </w:r>
            <w:r w:rsidRPr="00F6188D">
              <w:rPr>
                <w:rFonts w:ascii="Ancizar Sans Light" w:hAnsi="Ancizar Sans Light" w:cstheme="minorHAnsi"/>
                <w:color w:val="000000"/>
                <w:sz w:val="20"/>
                <w:szCs w:val="20"/>
                <w:lang w:val="es-CO" w:eastAsia="es-CO"/>
              </w:rPr>
              <w:t xml:space="preserve"> </w:t>
            </w:r>
            <w:r w:rsidR="00533066" w:rsidRPr="00F6188D">
              <w:rPr>
                <w:rFonts w:ascii="Ancizar Sans Light" w:hAnsi="Ancizar Sans Light" w:cstheme="minorHAnsi"/>
                <w:color w:val="000000"/>
                <w:sz w:val="20"/>
                <w:szCs w:val="20"/>
                <w:lang w:val="es-CO" w:eastAsia="es-CO"/>
              </w:rPr>
              <w:t>físicos</w:t>
            </w:r>
            <w:r w:rsidRPr="00F6188D">
              <w:rPr>
                <w:rFonts w:ascii="Ancizar Sans Light" w:hAnsi="Ancizar Sans Light" w:cstheme="minorHAnsi"/>
                <w:color w:val="000000"/>
                <w:sz w:val="20"/>
                <w:szCs w:val="20"/>
                <w:lang w:val="es-CO" w:eastAsia="es-CO"/>
              </w:rPr>
              <w:t xml:space="preserve">, los títulos electrónicos. </w:t>
            </w:r>
            <w:r w:rsidR="006E626F" w:rsidRPr="00F6188D">
              <w:rPr>
                <w:rFonts w:ascii="Ancizar Sans Light" w:hAnsi="Ancizar Sans Light" w:cstheme="minorHAnsi"/>
                <w:color w:val="000000"/>
                <w:sz w:val="20"/>
                <w:szCs w:val="20"/>
                <w:lang w:val="es-CO" w:eastAsia="es-CO"/>
              </w:rPr>
              <w:t>Actualmente, a</w:t>
            </w:r>
            <w:r w:rsidRPr="00F6188D">
              <w:rPr>
                <w:rFonts w:ascii="Ancizar Sans Light" w:hAnsi="Ancizar Sans Light" w:cstheme="minorHAnsi"/>
                <w:color w:val="000000"/>
                <w:sz w:val="20"/>
                <w:szCs w:val="20"/>
                <w:lang w:val="es-CO" w:eastAsia="es-CO"/>
              </w:rPr>
              <w:t xml:space="preserve"> través del </w:t>
            </w:r>
            <w:r w:rsidR="006E626F" w:rsidRPr="00F6188D">
              <w:rPr>
                <w:rFonts w:ascii="Ancizar Sans Light" w:hAnsi="Ancizar Sans Light" w:cstheme="minorHAnsi"/>
                <w:color w:val="000000"/>
                <w:sz w:val="20"/>
                <w:szCs w:val="20"/>
                <w:lang w:val="es-CO" w:eastAsia="es-CO"/>
              </w:rPr>
              <w:t>C</w:t>
            </w:r>
            <w:r w:rsidRPr="00F6188D">
              <w:rPr>
                <w:rFonts w:ascii="Ancizar Sans Light" w:hAnsi="Ancizar Sans Light" w:cstheme="minorHAnsi"/>
                <w:color w:val="000000"/>
                <w:sz w:val="20"/>
                <w:szCs w:val="20"/>
                <w:lang w:val="es-CO" w:eastAsia="es-CO"/>
              </w:rPr>
              <w:t xml:space="preserve">omité </w:t>
            </w:r>
            <w:r w:rsidR="006E626F" w:rsidRPr="00F6188D">
              <w:rPr>
                <w:rFonts w:ascii="Ancizar Sans Light" w:hAnsi="Ancizar Sans Light" w:cstheme="minorHAnsi"/>
                <w:color w:val="000000"/>
                <w:sz w:val="20"/>
                <w:szCs w:val="20"/>
                <w:lang w:val="es-CO" w:eastAsia="es-CO"/>
              </w:rPr>
              <w:t>N</w:t>
            </w:r>
            <w:r w:rsidRPr="00F6188D">
              <w:rPr>
                <w:rFonts w:ascii="Ancizar Sans Light" w:hAnsi="Ancizar Sans Light" w:cstheme="minorHAnsi"/>
                <w:color w:val="000000"/>
                <w:sz w:val="20"/>
                <w:szCs w:val="20"/>
                <w:lang w:val="es-CO" w:eastAsia="es-CO"/>
              </w:rPr>
              <w:t xml:space="preserve">acional de </w:t>
            </w:r>
            <w:r w:rsidR="006E626F" w:rsidRPr="00F6188D">
              <w:rPr>
                <w:rFonts w:ascii="Ancizar Sans Light" w:hAnsi="Ancizar Sans Light" w:cstheme="minorHAnsi"/>
                <w:color w:val="000000"/>
                <w:sz w:val="20"/>
                <w:szCs w:val="20"/>
                <w:lang w:val="es-CO" w:eastAsia="es-CO"/>
              </w:rPr>
              <w:t>C</w:t>
            </w:r>
            <w:r w:rsidRPr="00F6188D">
              <w:rPr>
                <w:rFonts w:ascii="Ancizar Sans Light" w:hAnsi="Ancizar Sans Light" w:cstheme="minorHAnsi"/>
                <w:color w:val="000000"/>
                <w:sz w:val="20"/>
                <w:szCs w:val="20"/>
                <w:lang w:val="es-CO" w:eastAsia="es-CO"/>
              </w:rPr>
              <w:t xml:space="preserve">ontratación de la Universidad </w:t>
            </w:r>
            <w:r w:rsidR="006E626F" w:rsidRPr="00F6188D">
              <w:rPr>
                <w:rFonts w:ascii="Ancizar Sans Light" w:hAnsi="Ancizar Sans Light" w:cstheme="minorHAnsi"/>
                <w:color w:val="000000"/>
                <w:sz w:val="20"/>
                <w:szCs w:val="20"/>
                <w:lang w:val="es-CO" w:eastAsia="es-CO"/>
              </w:rPr>
              <w:t>está abierto</w:t>
            </w:r>
            <w:r w:rsidRPr="00F6188D">
              <w:rPr>
                <w:rFonts w:ascii="Ancizar Sans Light" w:hAnsi="Ancizar Sans Light" w:cstheme="minorHAnsi"/>
                <w:color w:val="000000"/>
                <w:sz w:val="20"/>
                <w:szCs w:val="20"/>
                <w:lang w:val="es-CO" w:eastAsia="es-CO"/>
              </w:rPr>
              <w:t xml:space="preserve"> un proceso para adquirir </w:t>
            </w:r>
            <w:r w:rsidR="003F32C9" w:rsidRPr="00F6188D">
              <w:rPr>
                <w:rFonts w:ascii="Ancizar Sans Light" w:hAnsi="Ancizar Sans Light" w:cstheme="minorHAnsi"/>
                <w:color w:val="000000"/>
                <w:sz w:val="20"/>
                <w:szCs w:val="20"/>
                <w:lang w:val="es-CO" w:eastAsia="es-CO"/>
              </w:rPr>
              <w:t>tanto diplomas físicos</w:t>
            </w:r>
            <w:r w:rsidR="0000335F" w:rsidRPr="00F6188D">
              <w:rPr>
                <w:rFonts w:ascii="Ancizar Sans Light" w:hAnsi="Ancizar Sans Light" w:cstheme="minorHAnsi"/>
                <w:color w:val="000000"/>
                <w:sz w:val="20"/>
                <w:szCs w:val="20"/>
                <w:lang w:val="es-CO" w:eastAsia="es-CO"/>
              </w:rPr>
              <w:t xml:space="preserve"> y</w:t>
            </w:r>
            <w:r w:rsidR="003F32C9" w:rsidRPr="00F6188D">
              <w:rPr>
                <w:rFonts w:ascii="Ancizar Sans Light" w:hAnsi="Ancizar Sans Light" w:cstheme="minorHAnsi"/>
                <w:color w:val="000000"/>
                <w:sz w:val="20"/>
                <w:szCs w:val="20"/>
                <w:lang w:val="es-CO" w:eastAsia="es-CO"/>
              </w:rPr>
              <w:t xml:space="preserve"> actas de grado</w:t>
            </w:r>
            <w:r w:rsidR="0000335F" w:rsidRPr="00F6188D">
              <w:rPr>
                <w:rFonts w:ascii="Ancizar Sans Light" w:hAnsi="Ancizar Sans Light" w:cstheme="minorHAnsi"/>
                <w:color w:val="000000"/>
                <w:sz w:val="20"/>
                <w:szCs w:val="20"/>
                <w:lang w:val="es-CO" w:eastAsia="es-CO"/>
              </w:rPr>
              <w:t>,</w:t>
            </w:r>
            <w:r w:rsidR="003F32C9" w:rsidRPr="00F6188D">
              <w:rPr>
                <w:rFonts w:ascii="Ancizar Sans Light" w:hAnsi="Ancizar Sans Light" w:cstheme="minorHAnsi"/>
                <w:color w:val="000000"/>
                <w:sz w:val="20"/>
                <w:szCs w:val="20"/>
                <w:lang w:val="es-CO" w:eastAsia="es-CO"/>
              </w:rPr>
              <w:t xml:space="preserve"> como papel para certificados y títulos electrónicos que cubran ceremonias de grado desde este año hasta el primer semestre de 2022. En este </w:t>
            </w:r>
            <w:r w:rsidR="008D00A6" w:rsidRPr="00F6188D">
              <w:rPr>
                <w:rFonts w:ascii="Ancizar Sans Light" w:hAnsi="Ancizar Sans Light" w:cstheme="minorHAnsi"/>
                <w:color w:val="000000"/>
                <w:sz w:val="20"/>
                <w:szCs w:val="20"/>
                <w:lang w:val="es-CO" w:eastAsia="es-CO"/>
              </w:rPr>
              <w:t>sentido, y</w:t>
            </w:r>
            <w:r w:rsidR="006E626F" w:rsidRPr="00F6188D">
              <w:rPr>
                <w:rFonts w:ascii="Ancizar Sans Light" w:hAnsi="Ancizar Sans Light" w:cstheme="minorHAnsi"/>
                <w:color w:val="000000"/>
                <w:sz w:val="20"/>
                <w:szCs w:val="20"/>
                <w:lang w:val="es-CO" w:eastAsia="es-CO"/>
              </w:rPr>
              <w:t xml:space="preserve"> frente a la continuidad del trabajo con la persona o empresa que sea </w:t>
            </w:r>
            <w:r w:rsidR="004576F2" w:rsidRPr="00F6188D">
              <w:rPr>
                <w:rFonts w:ascii="Ancizar Sans Light" w:hAnsi="Ancizar Sans Light" w:cstheme="minorHAnsi"/>
                <w:color w:val="000000"/>
                <w:sz w:val="20"/>
                <w:szCs w:val="20"/>
                <w:lang w:val="es-CO" w:eastAsia="es-CO"/>
              </w:rPr>
              <w:t xml:space="preserve">elegida en el </w:t>
            </w:r>
            <w:r w:rsidR="006E626F" w:rsidRPr="00F6188D">
              <w:rPr>
                <w:rFonts w:ascii="Ancizar Sans Light" w:hAnsi="Ancizar Sans Light" w:cstheme="minorHAnsi"/>
                <w:color w:val="000000"/>
                <w:sz w:val="20"/>
                <w:szCs w:val="20"/>
                <w:lang w:val="es-CO" w:eastAsia="es-CO"/>
              </w:rPr>
              <w:t>proceso de contratación, se pregunta por los tiempos de implementación de</w:t>
            </w:r>
            <w:r w:rsidR="004576F2" w:rsidRPr="00F6188D">
              <w:rPr>
                <w:rFonts w:ascii="Ancizar Sans Light" w:hAnsi="Ancizar Sans Light" w:cstheme="minorHAnsi"/>
                <w:color w:val="000000"/>
                <w:sz w:val="20"/>
                <w:szCs w:val="20"/>
                <w:lang w:val="es-CO" w:eastAsia="es-CO"/>
              </w:rPr>
              <w:t>l</w:t>
            </w:r>
            <w:r w:rsidR="006E626F" w:rsidRPr="00F6188D">
              <w:rPr>
                <w:rFonts w:ascii="Ancizar Sans Light" w:hAnsi="Ancizar Sans Light" w:cstheme="minorHAnsi"/>
                <w:color w:val="000000"/>
                <w:sz w:val="20"/>
                <w:szCs w:val="20"/>
                <w:lang w:val="es-CO" w:eastAsia="es-CO"/>
              </w:rPr>
              <w:t xml:space="preserve"> portal en cuanto a títulos de pregrado y posgrado y la incorporación de históricos.</w:t>
            </w:r>
          </w:p>
          <w:p w14:paraId="0E3BEB8E" w14:textId="2B97D8BB" w:rsidR="00690F5E" w:rsidRPr="00F6188D" w:rsidRDefault="00502AAC" w:rsidP="00A613E9">
            <w:p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       </w:t>
            </w:r>
            <w:proofErr w:type="spellStart"/>
            <w:r w:rsidR="00690F5E" w:rsidRPr="00F6188D">
              <w:rPr>
                <w:rFonts w:ascii="Ancizar Sans Light" w:hAnsi="Ancizar Sans Light" w:cstheme="minorHAnsi"/>
                <w:color w:val="000000"/>
                <w:sz w:val="20"/>
                <w:szCs w:val="20"/>
                <w:u w:val="single"/>
                <w:lang w:val="es-CO" w:eastAsia="es-CO"/>
              </w:rPr>
              <w:t>Rta</w:t>
            </w:r>
            <w:proofErr w:type="spellEnd"/>
            <w:r w:rsidR="00690F5E" w:rsidRPr="00F6188D">
              <w:rPr>
                <w:rFonts w:ascii="Ancizar Sans Light" w:hAnsi="Ancizar Sans Light" w:cstheme="minorHAnsi"/>
                <w:color w:val="000000"/>
                <w:sz w:val="20"/>
                <w:szCs w:val="20"/>
                <w:lang w:val="es-CO" w:eastAsia="es-CO"/>
              </w:rPr>
              <w:t>: Una vez se conforme el equipo del proyecto se empezarán a tomar decisiones. Lo que se ha identificado es que hay sistemas funcionando en la Universidad, que tienen ya una dinámica propia y que no se puede detener</w:t>
            </w:r>
            <w:r w:rsidR="004576F2" w:rsidRPr="00F6188D">
              <w:rPr>
                <w:rFonts w:ascii="Ancizar Sans Light" w:hAnsi="Ancizar Sans Light" w:cstheme="minorHAnsi"/>
                <w:color w:val="000000"/>
                <w:sz w:val="20"/>
                <w:szCs w:val="20"/>
                <w:lang w:val="es-CO" w:eastAsia="es-CO"/>
              </w:rPr>
              <w:t>.</w:t>
            </w:r>
            <w:r w:rsidR="00690F5E" w:rsidRPr="00F6188D">
              <w:rPr>
                <w:rFonts w:ascii="Ancizar Sans Light" w:hAnsi="Ancizar Sans Light" w:cstheme="minorHAnsi"/>
                <w:color w:val="000000"/>
                <w:sz w:val="20"/>
                <w:szCs w:val="20"/>
                <w:lang w:val="es-CO" w:eastAsia="es-CO"/>
              </w:rPr>
              <w:t xml:space="preserve"> No es contradictorio tener sistemas que estén trabajando con una visión a 1, 2 y 3 años y este proyecto, porque éste último tiene un alcance relativamente complejo y grande por lo tanto su implementación puede tardar varios años. Al entrar en la fase de toma de decisiones se podrá, por ejemplo, establecer que se comience por los títulos históricos.</w:t>
            </w:r>
            <w:r w:rsidR="00BB4154" w:rsidRPr="00F6188D">
              <w:rPr>
                <w:rFonts w:ascii="Ancizar Sans Light" w:hAnsi="Ancizar Sans Light" w:cstheme="minorHAnsi"/>
                <w:color w:val="000000"/>
                <w:sz w:val="20"/>
                <w:szCs w:val="20"/>
                <w:lang w:val="es-CO" w:eastAsia="es-CO"/>
              </w:rPr>
              <w:t xml:space="preserve"> El ingeniero invita a Gregorio Rodríguez a hacer parte de este equipo.</w:t>
            </w:r>
          </w:p>
          <w:p w14:paraId="7E4B8C14" w14:textId="3349D879" w:rsidR="00533066" w:rsidRPr="00F6188D" w:rsidRDefault="00533066" w:rsidP="00C608D5">
            <w:pPr>
              <w:widowControl/>
              <w:autoSpaceDE/>
              <w:autoSpaceDN/>
              <w:jc w:val="both"/>
              <w:rPr>
                <w:rFonts w:ascii="Ancizar Sans Light" w:hAnsi="Ancizar Sans Light" w:cstheme="minorHAnsi"/>
                <w:color w:val="000000"/>
                <w:sz w:val="20"/>
                <w:szCs w:val="20"/>
                <w:lang w:val="es-CO" w:eastAsia="es-CO"/>
              </w:rPr>
            </w:pPr>
          </w:p>
          <w:p w14:paraId="165A1276" w14:textId="499B258F" w:rsidR="009E6C43" w:rsidRPr="00F6188D" w:rsidRDefault="00A01D77" w:rsidP="00A613E9">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El </w:t>
            </w:r>
            <w:r w:rsidR="00690F5E" w:rsidRPr="00F6188D">
              <w:rPr>
                <w:rFonts w:ascii="Ancizar Sans Light" w:hAnsi="Ancizar Sans Light" w:cstheme="minorHAnsi"/>
                <w:color w:val="000000"/>
                <w:sz w:val="20"/>
                <w:szCs w:val="20"/>
                <w:lang w:val="es-CO" w:eastAsia="es-CO"/>
              </w:rPr>
              <w:t xml:space="preserve">Profesor Edgar Cortés, </w:t>
            </w:r>
            <w:r w:rsidR="00FD49C3" w:rsidRPr="00F6188D">
              <w:rPr>
                <w:rFonts w:ascii="Ancizar Sans Light" w:hAnsi="Ancizar Sans Light" w:cstheme="minorHAnsi"/>
                <w:color w:val="000000"/>
                <w:sz w:val="20"/>
                <w:szCs w:val="20"/>
                <w:lang w:val="es-CO" w:eastAsia="es-CO"/>
              </w:rPr>
              <w:t>secretario</w:t>
            </w:r>
            <w:r w:rsidR="00690F5E" w:rsidRPr="00F6188D">
              <w:rPr>
                <w:rFonts w:ascii="Ancizar Sans Light" w:hAnsi="Ancizar Sans Light" w:cstheme="minorHAnsi"/>
                <w:color w:val="000000"/>
                <w:sz w:val="20"/>
                <w:szCs w:val="20"/>
                <w:lang w:val="es-CO" w:eastAsia="es-CO"/>
              </w:rPr>
              <w:t xml:space="preserve"> de la Sede Bogotá</w:t>
            </w:r>
            <w:r w:rsidR="0000335F" w:rsidRPr="00F6188D">
              <w:rPr>
                <w:rFonts w:ascii="Ancizar Sans Light" w:hAnsi="Ancizar Sans Light" w:cstheme="minorHAnsi"/>
                <w:color w:val="000000"/>
                <w:sz w:val="20"/>
                <w:szCs w:val="20"/>
                <w:lang w:val="es-CO" w:eastAsia="es-CO"/>
              </w:rPr>
              <w:t>,</w:t>
            </w:r>
            <w:r w:rsidR="00FD49C3"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lang w:val="es-CO" w:eastAsia="es-CO"/>
              </w:rPr>
              <w:t>resalta</w:t>
            </w:r>
            <w:r w:rsidR="00FD49C3" w:rsidRPr="00F6188D">
              <w:rPr>
                <w:rFonts w:ascii="Ancizar Sans Light" w:hAnsi="Ancizar Sans Light" w:cstheme="minorHAnsi"/>
                <w:color w:val="000000"/>
                <w:sz w:val="20"/>
                <w:szCs w:val="20"/>
                <w:lang w:val="es-CO" w:eastAsia="es-CO"/>
              </w:rPr>
              <w:t xml:space="preserve"> que la programación de tiempo y recursos debe ser un tema central de discusión y análisis para saber cómo va a ser la relación entre el proyecto y las necesidades </w:t>
            </w:r>
            <w:r w:rsidR="002B3006" w:rsidRPr="00F6188D">
              <w:rPr>
                <w:rFonts w:ascii="Ancizar Sans Light" w:hAnsi="Ancizar Sans Light" w:cstheme="minorHAnsi"/>
                <w:color w:val="000000"/>
                <w:sz w:val="20"/>
                <w:szCs w:val="20"/>
                <w:lang w:val="es-CO" w:eastAsia="es-CO"/>
              </w:rPr>
              <w:t xml:space="preserve">particulares </w:t>
            </w:r>
            <w:r w:rsidR="00FD49C3" w:rsidRPr="00F6188D">
              <w:rPr>
                <w:rFonts w:ascii="Ancizar Sans Light" w:hAnsi="Ancizar Sans Light" w:cstheme="minorHAnsi"/>
                <w:color w:val="000000"/>
                <w:sz w:val="20"/>
                <w:szCs w:val="20"/>
                <w:lang w:val="es-CO" w:eastAsia="es-CO"/>
              </w:rPr>
              <w:t>de las facultades</w:t>
            </w:r>
            <w:r w:rsidR="002B3006" w:rsidRPr="00F6188D">
              <w:rPr>
                <w:rFonts w:ascii="Ancizar Sans Light" w:hAnsi="Ancizar Sans Light" w:cstheme="minorHAnsi"/>
                <w:color w:val="000000"/>
                <w:sz w:val="20"/>
                <w:szCs w:val="20"/>
                <w:lang w:val="es-CO" w:eastAsia="es-CO"/>
              </w:rPr>
              <w:t xml:space="preserve"> que son diferenciales</w:t>
            </w:r>
            <w:r w:rsidR="00FD49C3" w:rsidRPr="00F6188D">
              <w:rPr>
                <w:rFonts w:ascii="Ancizar Sans Light" w:hAnsi="Ancizar Sans Light" w:cstheme="minorHAnsi"/>
                <w:color w:val="000000"/>
                <w:sz w:val="20"/>
                <w:szCs w:val="20"/>
                <w:lang w:val="es-CO" w:eastAsia="es-CO"/>
              </w:rPr>
              <w:t xml:space="preserve">, </w:t>
            </w:r>
            <w:proofErr w:type="gramStart"/>
            <w:r w:rsidR="00FD49C3" w:rsidRPr="00F6188D">
              <w:rPr>
                <w:rFonts w:ascii="Ancizar Sans Light" w:hAnsi="Ancizar Sans Light" w:cstheme="minorHAnsi"/>
                <w:color w:val="000000"/>
                <w:sz w:val="20"/>
                <w:szCs w:val="20"/>
                <w:lang w:val="es-CO" w:eastAsia="es-CO"/>
              </w:rPr>
              <w:t>porque</w:t>
            </w:r>
            <w:proofErr w:type="gramEnd"/>
            <w:r w:rsidR="0000335F" w:rsidRPr="00F6188D">
              <w:rPr>
                <w:rFonts w:ascii="Ancizar Sans Light" w:hAnsi="Ancizar Sans Light" w:cstheme="minorHAnsi"/>
                <w:color w:val="000000"/>
                <w:sz w:val="20"/>
                <w:szCs w:val="20"/>
                <w:lang w:val="es-CO" w:eastAsia="es-CO"/>
              </w:rPr>
              <w:t xml:space="preserve"> por ejemplo,</w:t>
            </w:r>
            <w:r w:rsidR="00FD49C3" w:rsidRPr="00F6188D">
              <w:rPr>
                <w:rFonts w:ascii="Ancizar Sans Light" w:hAnsi="Ancizar Sans Light" w:cstheme="minorHAnsi"/>
                <w:color w:val="000000"/>
                <w:sz w:val="20"/>
                <w:szCs w:val="20"/>
                <w:lang w:val="es-CO" w:eastAsia="es-CO"/>
              </w:rPr>
              <w:t xml:space="preserve"> llegan muchas solicitudes de validación de títulos para el área de la salud.</w:t>
            </w:r>
          </w:p>
          <w:p w14:paraId="0E40B346" w14:textId="5FFCB8C9" w:rsidR="00A01D77" w:rsidRPr="00F6188D" w:rsidRDefault="002B3006" w:rsidP="00A613E9">
            <w:pPr>
              <w:ind w:left="351"/>
              <w:jc w:val="both"/>
              <w:rPr>
                <w:rFonts w:ascii="Ancizar Sans Light" w:hAnsi="Ancizar Sans Light" w:cstheme="minorHAnsi"/>
                <w:color w:val="000000"/>
                <w:sz w:val="20"/>
                <w:szCs w:val="20"/>
                <w:lang w:val="es-CO" w:eastAsia="es-CO"/>
              </w:rPr>
            </w:pPr>
            <w:proofErr w:type="spellStart"/>
            <w:r w:rsidRPr="00F6188D">
              <w:rPr>
                <w:rFonts w:ascii="Ancizar Sans Light" w:hAnsi="Ancizar Sans Light" w:cstheme="minorHAnsi"/>
                <w:color w:val="000000"/>
                <w:sz w:val="20"/>
                <w:szCs w:val="20"/>
                <w:u w:val="single"/>
                <w:lang w:val="es-CO" w:eastAsia="es-CO"/>
              </w:rPr>
              <w:t>Rta</w:t>
            </w:r>
            <w:proofErr w:type="spellEnd"/>
            <w:r w:rsidRPr="00F6188D">
              <w:rPr>
                <w:rFonts w:ascii="Ancizar Sans Light" w:hAnsi="Ancizar Sans Light" w:cstheme="minorHAnsi"/>
                <w:color w:val="000000"/>
                <w:sz w:val="20"/>
                <w:szCs w:val="20"/>
                <w:lang w:val="es-CO" w:eastAsia="es-CO"/>
              </w:rPr>
              <w:t xml:space="preserve">: La propuesta que se tiene debe ser validada por las personas que tomen las decisiones, </w:t>
            </w:r>
            <w:r w:rsidR="00A01D77" w:rsidRPr="00F6188D">
              <w:rPr>
                <w:rFonts w:ascii="Ancizar Sans Light" w:hAnsi="Ancizar Sans Light" w:cstheme="minorHAnsi"/>
                <w:color w:val="000000"/>
                <w:sz w:val="20"/>
                <w:szCs w:val="20"/>
                <w:lang w:val="es-CO" w:eastAsia="es-CO"/>
              </w:rPr>
              <w:t>y efectivamente allí tiene que haber una priorización. El manejo de históricos está</w:t>
            </w:r>
            <w:r w:rsidR="0000335F" w:rsidRPr="00F6188D">
              <w:rPr>
                <w:rFonts w:ascii="Ancizar Sans Light" w:hAnsi="Ancizar Sans Light" w:cstheme="minorHAnsi"/>
                <w:color w:val="000000"/>
                <w:sz w:val="20"/>
                <w:szCs w:val="20"/>
                <w:lang w:val="es-CO" w:eastAsia="es-CO"/>
              </w:rPr>
              <w:t>,</w:t>
            </w:r>
            <w:r w:rsidR="00A01D77" w:rsidRPr="00F6188D">
              <w:rPr>
                <w:rFonts w:ascii="Ancizar Sans Light" w:hAnsi="Ancizar Sans Light" w:cstheme="minorHAnsi"/>
                <w:color w:val="000000"/>
                <w:sz w:val="20"/>
                <w:szCs w:val="20"/>
                <w:lang w:val="es-CO" w:eastAsia="es-CO"/>
              </w:rPr>
              <w:t xml:space="preserve"> no sólo en cada facultad sino en cada programa académico, por lo que el ejercicio de llegar a acuerdos con este número de actores se vuelve más complejo. Es por esto </w:t>
            </w:r>
            <w:r w:rsidR="004576F2" w:rsidRPr="00F6188D">
              <w:rPr>
                <w:rFonts w:ascii="Ancizar Sans Light" w:hAnsi="Ancizar Sans Light" w:cstheme="minorHAnsi"/>
                <w:color w:val="000000"/>
                <w:sz w:val="20"/>
                <w:szCs w:val="20"/>
                <w:lang w:val="es-CO" w:eastAsia="es-CO"/>
              </w:rPr>
              <w:t>por lo que</w:t>
            </w:r>
            <w:r w:rsidR="00A01D77" w:rsidRPr="00F6188D">
              <w:rPr>
                <w:rFonts w:ascii="Ancizar Sans Light" w:hAnsi="Ancizar Sans Light" w:cstheme="minorHAnsi"/>
                <w:color w:val="000000"/>
                <w:sz w:val="20"/>
                <w:szCs w:val="20"/>
                <w:lang w:val="es-CO" w:eastAsia="es-CO"/>
              </w:rPr>
              <w:t xml:space="preserve"> la puesta en operación de una solución institucional del manejo de títulos históricos puede tardarse un poco más</w:t>
            </w:r>
            <w:r w:rsidR="004576F2" w:rsidRPr="00F6188D">
              <w:rPr>
                <w:rFonts w:ascii="Ancizar Sans Light" w:hAnsi="Ancizar Sans Light" w:cstheme="minorHAnsi"/>
                <w:color w:val="000000"/>
                <w:sz w:val="20"/>
                <w:szCs w:val="20"/>
                <w:lang w:val="es-CO" w:eastAsia="es-CO"/>
              </w:rPr>
              <w:t xml:space="preserve">. </w:t>
            </w:r>
            <w:r w:rsidR="00A01D77" w:rsidRPr="00F6188D">
              <w:rPr>
                <w:rFonts w:ascii="Ancizar Sans Light" w:hAnsi="Ancizar Sans Light" w:cstheme="minorHAnsi"/>
                <w:color w:val="000000"/>
                <w:sz w:val="20"/>
                <w:szCs w:val="20"/>
                <w:lang w:val="es-CO" w:eastAsia="es-CO"/>
              </w:rPr>
              <w:t xml:space="preserve"> </w:t>
            </w:r>
          </w:p>
          <w:p w14:paraId="65EECE1B" w14:textId="77777777" w:rsidR="00A01D77" w:rsidRPr="00F6188D" w:rsidRDefault="00A01D77" w:rsidP="00C608D5">
            <w:pPr>
              <w:widowControl/>
              <w:autoSpaceDE/>
              <w:autoSpaceDN/>
              <w:jc w:val="both"/>
              <w:rPr>
                <w:rFonts w:ascii="Ancizar Sans Light" w:hAnsi="Ancizar Sans Light" w:cstheme="minorHAnsi"/>
                <w:color w:val="000000"/>
                <w:sz w:val="20"/>
                <w:szCs w:val="20"/>
                <w:lang w:val="es-CO" w:eastAsia="es-CO"/>
              </w:rPr>
            </w:pPr>
          </w:p>
          <w:p w14:paraId="730AAE1E" w14:textId="1864C57A" w:rsidR="009E6C43" w:rsidRPr="00F6188D" w:rsidRDefault="00A01D77" w:rsidP="00A613E9">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Profesora Carmen Alicia Cardozo </w:t>
            </w:r>
            <w:r w:rsidR="00BB4154" w:rsidRPr="00F6188D">
              <w:rPr>
                <w:rFonts w:ascii="Ancizar Sans Light" w:hAnsi="Ancizar Sans Light" w:cstheme="minorHAnsi"/>
                <w:color w:val="000000"/>
                <w:sz w:val="20"/>
                <w:szCs w:val="20"/>
                <w:lang w:val="es-CO" w:eastAsia="es-CO"/>
              </w:rPr>
              <w:t>solicita que Gregorio Rodríguez sea un miembro activo del equipo de trabajo del proyecto, no sólo porque su conocimiento, experiencia y visión sobre el tema son inmejorables, sino también porque en la Secretaría General ya se tenían previstas una serie de acciones para ir trabajando simultáneamente en el tema de históricos. De esta manera se van a poder mantener los estándares de calidad y de excelencia</w:t>
            </w:r>
            <w:r w:rsidR="0000335F" w:rsidRPr="00F6188D">
              <w:rPr>
                <w:rFonts w:ascii="Ancizar Sans Light" w:hAnsi="Ancizar Sans Light" w:cstheme="minorHAnsi"/>
                <w:color w:val="000000"/>
                <w:sz w:val="20"/>
                <w:szCs w:val="20"/>
                <w:lang w:val="es-CO" w:eastAsia="es-CO"/>
              </w:rPr>
              <w:t>,</w:t>
            </w:r>
            <w:r w:rsidR="00BB4154" w:rsidRPr="00F6188D">
              <w:rPr>
                <w:rFonts w:ascii="Ancizar Sans Light" w:hAnsi="Ancizar Sans Light" w:cstheme="minorHAnsi"/>
                <w:color w:val="000000"/>
                <w:sz w:val="20"/>
                <w:szCs w:val="20"/>
                <w:lang w:val="es-CO" w:eastAsia="es-CO"/>
              </w:rPr>
              <w:t xml:space="preserve"> que no se pueden perder</w:t>
            </w:r>
            <w:r w:rsidR="0000335F" w:rsidRPr="00F6188D">
              <w:rPr>
                <w:rFonts w:ascii="Ancizar Sans Light" w:hAnsi="Ancizar Sans Light" w:cstheme="minorHAnsi"/>
                <w:color w:val="000000"/>
                <w:sz w:val="20"/>
                <w:szCs w:val="20"/>
                <w:lang w:val="es-CO" w:eastAsia="es-CO"/>
              </w:rPr>
              <w:t>,</w:t>
            </w:r>
            <w:r w:rsidR="00BB4154" w:rsidRPr="00F6188D">
              <w:rPr>
                <w:rFonts w:ascii="Ancizar Sans Light" w:hAnsi="Ancizar Sans Light" w:cstheme="minorHAnsi"/>
                <w:color w:val="000000"/>
                <w:sz w:val="20"/>
                <w:szCs w:val="20"/>
                <w:lang w:val="es-CO" w:eastAsia="es-CO"/>
              </w:rPr>
              <w:t xml:space="preserve"> y se va a garantizar la armonización con los procesos de contratación que se tienen en curso.</w:t>
            </w:r>
          </w:p>
          <w:p w14:paraId="3B4C497A" w14:textId="77777777" w:rsidR="00502AAC" w:rsidRPr="00F6188D" w:rsidRDefault="00502AAC" w:rsidP="00A613E9">
            <w:pPr>
              <w:widowControl/>
              <w:autoSpaceDE/>
              <w:autoSpaceDN/>
              <w:ind w:left="351"/>
              <w:jc w:val="both"/>
              <w:rPr>
                <w:rFonts w:ascii="Ancizar Sans Light" w:hAnsi="Ancizar Sans Light" w:cstheme="minorHAnsi"/>
                <w:color w:val="000000"/>
                <w:sz w:val="20"/>
                <w:szCs w:val="20"/>
                <w:lang w:val="es-CO" w:eastAsia="es-CO"/>
              </w:rPr>
            </w:pPr>
          </w:p>
          <w:p w14:paraId="45350B4E" w14:textId="4758F8C4" w:rsidR="00A613E9" w:rsidRPr="00F6188D" w:rsidRDefault="00A613E9" w:rsidP="00A613E9">
            <w:pPr>
              <w:widowControl/>
              <w:autoSpaceDE/>
              <w:autoSpaceDN/>
              <w:ind w:left="351"/>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El ingeniero Sánchez anota que una de las primeras decisiones que se deben tomar es llegar a un consenso sobre un rol muy importante que se denomina “</w:t>
            </w:r>
            <w:proofErr w:type="gramStart"/>
            <w:r w:rsidRPr="00F6188D">
              <w:rPr>
                <w:rFonts w:ascii="Ancizar Sans Light" w:hAnsi="Ancizar Sans Light" w:cstheme="minorHAnsi"/>
                <w:i/>
                <w:iCs/>
                <w:color w:val="000000"/>
                <w:sz w:val="20"/>
                <w:szCs w:val="20"/>
                <w:lang w:val="es-CO" w:eastAsia="es-CO"/>
              </w:rPr>
              <w:t>Sponsor</w:t>
            </w:r>
            <w:proofErr w:type="gramEnd"/>
            <w:r w:rsidRPr="00F6188D">
              <w:rPr>
                <w:rFonts w:ascii="Ancizar Sans Light" w:hAnsi="Ancizar Sans Light" w:cstheme="minorHAnsi"/>
                <w:color w:val="000000"/>
                <w:sz w:val="20"/>
                <w:szCs w:val="20"/>
                <w:lang w:val="es-CO" w:eastAsia="es-CO"/>
              </w:rPr>
              <w:t>”, que es el responsable funcional del proyecto</w:t>
            </w:r>
            <w:r w:rsidR="00502AAC"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lang w:val="es-CO" w:eastAsia="es-CO"/>
              </w:rPr>
              <w:t xml:space="preserve">el responsable técnico es la DNED.  </w:t>
            </w:r>
          </w:p>
          <w:p w14:paraId="7AB3F053" w14:textId="6417A97E" w:rsidR="00A613E9" w:rsidRPr="00F6188D" w:rsidRDefault="00A613E9" w:rsidP="00C608D5">
            <w:pPr>
              <w:widowControl/>
              <w:autoSpaceDE/>
              <w:autoSpaceDN/>
              <w:jc w:val="both"/>
              <w:rPr>
                <w:rFonts w:ascii="Ancizar Sans Light" w:hAnsi="Ancizar Sans Light" w:cstheme="minorHAnsi"/>
                <w:color w:val="000000"/>
                <w:sz w:val="20"/>
                <w:szCs w:val="20"/>
                <w:lang w:val="es-CO" w:eastAsia="es-CO"/>
              </w:rPr>
            </w:pPr>
          </w:p>
          <w:p w14:paraId="73A4DF53" w14:textId="46C84D8B" w:rsidR="004A56FE" w:rsidRPr="00F6188D" w:rsidRDefault="004A56FE"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Helena Ospina recuerda que en la reunión anterior el </w:t>
            </w:r>
            <w:r w:rsidR="00F6188D" w:rsidRPr="00F6188D">
              <w:rPr>
                <w:rFonts w:ascii="Ancizar Sans Light" w:hAnsi="Ancizar Sans Light" w:cstheme="minorHAnsi"/>
                <w:color w:val="000000"/>
                <w:sz w:val="20"/>
                <w:szCs w:val="20"/>
                <w:lang w:val="es-CO" w:eastAsia="es-CO"/>
              </w:rPr>
              <w:t>p</w:t>
            </w:r>
            <w:r w:rsidRPr="00F6188D">
              <w:rPr>
                <w:rFonts w:ascii="Ancizar Sans Light" w:hAnsi="Ancizar Sans Light" w:cstheme="minorHAnsi"/>
                <w:color w:val="000000"/>
                <w:sz w:val="20"/>
                <w:szCs w:val="20"/>
                <w:lang w:val="es-CO" w:eastAsia="es-CO"/>
              </w:rPr>
              <w:t>rofesor Cortés había ya señalado que la dificultad principal estaba en los títulos históricos</w:t>
            </w:r>
            <w:r w:rsidR="004576F2" w:rsidRPr="00F6188D">
              <w:rPr>
                <w:rFonts w:ascii="Ancizar Sans Light" w:hAnsi="Ancizar Sans Light" w:cstheme="minorHAnsi"/>
                <w:color w:val="000000"/>
                <w:sz w:val="20"/>
                <w:szCs w:val="20"/>
                <w:lang w:val="es-CO" w:eastAsia="es-CO"/>
              </w:rPr>
              <w:t xml:space="preserve">. </w:t>
            </w:r>
            <w:r w:rsidR="004576F2" w:rsidRPr="00F6188D">
              <w:rPr>
                <w:rFonts w:ascii="Ancizar Sans Light" w:hAnsi="Ancizar Sans Light" w:cstheme="minorHAnsi"/>
                <w:color w:val="000000"/>
                <w:sz w:val="20"/>
                <w:szCs w:val="20"/>
                <w:u w:val="single"/>
                <w:lang w:val="es-CO" w:eastAsia="es-CO"/>
              </w:rPr>
              <w:t>S</w:t>
            </w:r>
            <w:r w:rsidRPr="00F6188D">
              <w:rPr>
                <w:rFonts w:ascii="Ancizar Sans Light" w:hAnsi="Ancizar Sans Light" w:cstheme="minorHAnsi"/>
                <w:color w:val="000000"/>
                <w:sz w:val="20"/>
                <w:szCs w:val="20"/>
                <w:u w:val="single"/>
                <w:lang w:val="es-CO" w:eastAsia="es-CO"/>
              </w:rPr>
              <w:t>e consultó a las Secretarías vía correo electrónico acerca del procedimiento que siguen para validar títulos y el periodo para el cual tienen información histórica,</w:t>
            </w:r>
            <w:r w:rsidRPr="00F6188D">
              <w:rPr>
                <w:rFonts w:ascii="Ancizar Sans Light" w:hAnsi="Ancizar Sans Light" w:cstheme="minorHAnsi"/>
                <w:color w:val="000000"/>
                <w:sz w:val="20"/>
                <w:szCs w:val="20"/>
                <w:lang w:val="es-CO" w:eastAsia="es-CO"/>
              </w:rPr>
              <w:t xml:space="preserve"> pero sólo algunas enviaron sus respuestas. Se les solicita amablemente </w:t>
            </w:r>
            <w:r w:rsidR="004576F2" w:rsidRPr="00F6188D">
              <w:rPr>
                <w:rFonts w:ascii="Ancizar Sans Light" w:hAnsi="Ancizar Sans Light" w:cstheme="minorHAnsi"/>
                <w:color w:val="000000"/>
                <w:sz w:val="20"/>
                <w:szCs w:val="20"/>
                <w:lang w:val="es-CO" w:eastAsia="es-CO"/>
              </w:rPr>
              <w:t xml:space="preserve">a </w:t>
            </w:r>
            <w:r w:rsidRPr="00F6188D">
              <w:rPr>
                <w:rFonts w:ascii="Ancizar Sans Light" w:hAnsi="Ancizar Sans Light" w:cstheme="minorHAnsi"/>
                <w:color w:val="000000"/>
                <w:sz w:val="20"/>
                <w:szCs w:val="20"/>
                <w:lang w:val="es-CO" w:eastAsia="es-CO"/>
              </w:rPr>
              <w:t>las Secretarías enviar sus respuestas para poder consolidar la información.</w:t>
            </w:r>
          </w:p>
          <w:p w14:paraId="2F901802" w14:textId="571258F7" w:rsidR="00A613E9" w:rsidRPr="00F6188D" w:rsidRDefault="00A613E9" w:rsidP="00C608D5">
            <w:pPr>
              <w:widowControl/>
              <w:autoSpaceDE/>
              <w:autoSpaceDN/>
              <w:jc w:val="both"/>
              <w:rPr>
                <w:rFonts w:ascii="Ancizar Sans Light" w:hAnsi="Ancizar Sans Light" w:cstheme="minorHAnsi"/>
                <w:color w:val="000000"/>
                <w:sz w:val="20"/>
                <w:szCs w:val="20"/>
                <w:lang w:val="es-CO" w:eastAsia="es-CO"/>
              </w:rPr>
            </w:pPr>
          </w:p>
          <w:p w14:paraId="0A5C7EF8" w14:textId="5DE3842C" w:rsidR="004A56FE" w:rsidRPr="00F6188D" w:rsidRDefault="00C43090" w:rsidP="004A56FE">
            <w:pPr>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lastRenderedPageBreak/>
              <w:t>3</w:t>
            </w:r>
            <w:r w:rsidR="004A56FE" w:rsidRPr="00F6188D">
              <w:rPr>
                <w:rFonts w:ascii="Ancizar Sans Light" w:hAnsi="Ancizar Sans Light" w:cstheme="minorHAnsi"/>
                <w:bCs/>
                <w:color w:val="000000"/>
                <w:sz w:val="20"/>
                <w:szCs w:val="20"/>
                <w:lang w:val="es-CO" w:eastAsia="es-CO"/>
              </w:rPr>
              <w:t xml:space="preserve">.2 Implementación </w:t>
            </w:r>
            <w:r w:rsidR="0000335F" w:rsidRPr="00F6188D">
              <w:rPr>
                <w:rFonts w:ascii="Ancizar Sans Light" w:hAnsi="Ancizar Sans Light" w:cstheme="minorHAnsi"/>
                <w:bCs/>
                <w:color w:val="000000"/>
                <w:sz w:val="20"/>
                <w:szCs w:val="20"/>
                <w:lang w:val="es-CO" w:eastAsia="es-CO"/>
              </w:rPr>
              <w:t xml:space="preserve">de </w:t>
            </w:r>
            <w:r w:rsidR="004A56FE" w:rsidRPr="00F6188D">
              <w:rPr>
                <w:rFonts w:ascii="Ancizar Sans Light" w:hAnsi="Ancizar Sans Light" w:cstheme="minorHAnsi"/>
                <w:bCs/>
                <w:color w:val="000000"/>
                <w:sz w:val="20"/>
                <w:szCs w:val="20"/>
                <w:lang w:val="es-CO" w:eastAsia="es-CO"/>
              </w:rPr>
              <w:t xml:space="preserve">Chasqui para las dependencias del nivel nacional </w:t>
            </w:r>
          </w:p>
          <w:p w14:paraId="75EBD830" w14:textId="73D1AF2F" w:rsidR="004A56FE" w:rsidRPr="00F6188D" w:rsidRDefault="004A56FE" w:rsidP="00C608D5">
            <w:pPr>
              <w:widowControl/>
              <w:autoSpaceDE/>
              <w:autoSpaceDN/>
              <w:jc w:val="both"/>
              <w:rPr>
                <w:rFonts w:ascii="Ancizar Sans Light" w:hAnsi="Ancizar Sans Light" w:cstheme="minorHAnsi"/>
                <w:color w:val="000000"/>
                <w:sz w:val="20"/>
                <w:szCs w:val="20"/>
                <w:lang w:val="es-CO" w:eastAsia="es-CO"/>
              </w:rPr>
            </w:pPr>
          </w:p>
          <w:p w14:paraId="4A522492" w14:textId="2F91C7AA" w:rsidR="004A56FE" w:rsidRPr="00F6188D" w:rsidRDefault="00AA0A8D"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w:t>
            </w:r>
            <w:r w:rsidR="004A56FE" w:rsidRPr="00F6188D">
              <w:rPr>
                <w:rFonts w:ascii="Ancizar Sans Light" w:hAnsi="Ancizar Sans Light" w:cstheme="minorHAnsi"/>
                <w:color w:val="000000"/>
                <w:sz w:val="20"/>
                <w:szCs w:val="20"/>
                <w:lang w:val="es-CO" w:eastAsia="es-CO"/>
              </w:rPr>
              <w:t xml:space="preserve">l Ingeniero José Alfonso Sánchez, </w:t>
            </w:r>
            <w:r w:rsidRPr="00F6188D">
              <w:rPr>
                <w:rFonts w:ascii="Ancizar Sans Light" w:hAnsi="Ancizar Sans Light" w:cstheme="minorHAnsi"/>
                <w:color w:val="000000"/>
                <w:sz w:val="20"/>
                <w:szCs w:val="20"/>
                <w:lang w:val="es-CO" w:eastAsia="es-CO"/>
              </w:rPr>
              <w:t>informa que c</w:t>
            </w:r>
            <w:r w:rsidR="00347E62" w:rsidRPr="00F6188D">
              <w:rPr>
                <w:rFonts w:ascii="Ancizar Sans Light" w:hAnsi="Ancizar Sans Light" w:cstheme="minorHAnsi"/>
                <w:color w:val="000000"/>
                <w:sz w:val="20"/>
                <w:szCs w:val="20"/>
                <w:lang w:val="es-CO" w:eastAsia="es-CO"/>
              </w:rPr>
              <w:t xml:space="preserve">on el apoyo de la Sede Medellín se hizo un análisis técnico sobre la herramienta y su implementación a nivel nacional, con concepto favorable, pero eso no significa que ya se pueda poner en funcionamiento. Se identificó el plan de trabajo </w:t>
            </w:r>
            <w:r w:rsidR="004C6686" w:rsidRPr="00F6188D">
              <w:rPr>
                <w:rFonts w:ascii="Ancizar Sans Light" w:hAnsi="Ancizar Sans Light" w:cstheme="minorHAnsi"/>
                <w:color w:val="000000"/>
                <w:sz w:val="20"/>
                <w:szCs w:val="20"/>
                <w:lang w:val="es-CO" w:eastAsia="es-CO"/>
              </w:rPr>
              <w:t>(</w:t>
            </w:r>
            <w:r w:rsidR="0000335F" w:rsidRPr="00F6188D">
              <w:rPr>
                <w:rFonts w:ascii="Ancizar Sans Light" w:hAnsi="Ancizar Sans Light" w:cstheme="minorHAnsi"/>
                <w:color w:val="000000"/>
                <w:sz w:val="20"/>
                <w:szCs w:val="20"/>
                <w:lang w:val="es-CO" w:eastAsia="es-CO"/>
              </w:rPr>
              <w:t xml:space="preserve">que </w:t>
            </w:r>
            <w:r w:rsidR="004C6686" w:rsidRPr="00F6188D">
              <w:rPr>
                <w:rFonts w:ascii="Ancizar Sans Light" w:hAnsi="Ancizar Sans Light" w:cstheme="minorHAnsi"/>
                <w:color w:val="000000"/>
                <w:sz w:val="20"/>
                <w:szCs w:val="20"/>
                <w:lang w:val="es-CO" w:eastAsia="es-CO"/>
              </w:rPr>
              <w:t xml:space="preserve">está pendiente </w:t>
            </w:r>
            <w:r w:rsidR="0000335F" w:rsidRPr="00F6188D">
              <w:rPr>
                <w:rFonts w:ascii="Ancizar Sans Light" w:hAnsi="Ancizar Sans Light" w:cstheme="minorHAnsi"/>
                <w:color w:val="000000"/>
                <w:sz w:val="20"/>
                <w:szCs w:val="20"/>
                <w:lang w:val="es-CO" w:eastAsia="es-CO"/>
              </w:rPr>
              <w:t>de definición</w:t>
            </w:r>
            <w:r w:rsidR="004C6686" w:rsidRPr="00F6188D">
              <w:rPr>
                <w:rFonts w:ascii="Ancizar Sans Light" w:hAnsi="Ancizar Sans Light" w:cstheme="minorHAnsi"/>
                <w:color w:val="000000"/>
                <w:sz w:val="20"/>
                <w:szCs w:val="20"/>
                <w:lang w:val="es-CO" w:eastAsia="es-CO"/>
              </w:rPr>
              <w:t xml:space="preserve">) </w:t>
            </w:r>
            <w:r w:rsidR="00347E62" w:rsidRPr="00F6188D">
              <w:rPr>
                <w:rFonts w:ascii="Ancizar Sans Light" w:hAnsi="Ancizar Sans Light" w:cstheme="minorHAnsi"/>
                <w:color w:val="000000"/>
                <w:sz w:val="20"/>
                <w:szCs w:val="20"/>
                <w:lang w:val="es-CO" w:eastAsia="es-CO"/>
              </w:rPr>
              <w:t>y se trabajó con la ONGPD haciendo algunas notas aclaratorias sobre el proceso implementado a nivel nacional. Se hicieron además validaciones técnicas con la Oficina de Tecnologías de la sede Bogotá (con el Profesor Carlos Iván Camargo)</w:t>
            </w:r>
            <w:r w:rsidR="005B4E4B" w:rsidRPr="00F6188D">
              <w:rPr>
                <w:rFonts w:ascii="Ancizar Sans Light" w:hAnsi="Ancizar Sans Light" w:cstheme="minorHAnsi"/>
                <w:color w:val="000000"/>
                <w:sz w:val="20"/>
                <w:szCs w:val="20"/>
                <w:lang w:val="es-CO" w:eastAsia="es-CO"/>
              </w:rPr>
              <w:t xml:space="preserve"> sobre</w:t>
            </w:r>
            <w:r w:rsidR="00347E62" w:rsidRPr="00F6188D">
              <w:rPr>
                <w:rFonts w:ascii="Ancizar Sans Light" w:hAnsi="Ancizar Sans Light" w:cstheme="minorHAnsi"/>
                <w:color w:val="000000"/>
                <w:sz w:val="20"/>
                <w:szCs w:val="20"/>
                <w:lang w:val="es-CO" w:eastAsia="es-CO"/>
              </w:rPr>
              <w:t xml:space="preserve"> la capacidad de la infraestructura de Chasqui para soportar los procesos de nivel nacional</w:t>
            </w:r>
            <w:r w:rsidR="005B4E4B" w:rsidRPr="00F6188D">
              <w:rPr>
                <w:rFonts w:ascii="Ancizar Sans Light" w:hAnsi="Ancizar Sans Light" w:cstheme="minorHAnsi"/>
                <w:color w:val="000000"/>
                <w:sz w:val="20"/>
                <w:szCs w:val="20"/>
                <w:lang w:val="es-CO" w:eastAsia="es-CO"/>
              </w:rPr>
              <w:t xml:space="preserve">. Al respecto, se definió que no </w:t>
            </w:r>
            <w:r w:rsidR="0000335F" w:rsidRPr="00F6188D">
              <w:rPr>
                <w:rFonts w:ascii="Ancizar Sans Light" w:hAnsi="Ancizar Sans Light" w:cstheme="minorHAnsi"/>
                <w:color w:val="000000"/>
                <w:sz w:val="20"/>
                <w:szCs w:val="20"/>
                <w:lang w:val="es-CO" w:eastAsia="es-CO"/>
              </w:rPr>
              <w:t>hay dificultad</w:t>
            </w:r>
            <w:r w:rsidR="005B4E4B" w:rsidRPr="00F6188D">
              <w:rPr>
                <w:rFonts w:ascii="Ancizar Sans Light" w:hAnsi="Ancizar Sans Light" w:cstheme="minorHAnsi"/>
                <w:color w:val="000000"/>
                <w:sz w:val="20"/>
                <w:szCs w:val="20"/>
                <w:lang w:val="es-CO" w:eastAsia="es-CO"/>
              </w:rPr>
              <w:t xml:space="preserve"> en cuanto a la capacidad </w:t>
            </w:r>
            <w:r w:rsidR="00347E62" w:rsidRPr="00F6188D">
              <w:rPr>
                <w:rFonts w:ascii="Ancizar Sans Light" w:hAnsi="Ancizar Sans Light" w:cstheme="minorHAnsi"/>
                <w:color w:val="000000"/>
                <w:sz w:val="20"/>
                <w:szCs w:val="20"/>
                <w:lang w:val="es-CO" w:eastAsia="es-CO"/>
              </w:rPr>
              <w:t>de bases de datos</w:t>
            </w:r>
            <w:r w:rsidR="004C6686" w:rsidRPr="00F6188D">
              <w:rPr>
                <w:rFonts w:ascii="Ancizar Sans Light" w:hAnsi="Ancizar Sans Light" w:cstheme="minorHAnsi"/>
                <w:color w:val="000000"/>
                <w:sz w:val="20"/>
                <w:szCs w:val="20"/>
                <w:lang w:val="es-CO" w:eastAsia="es-CO"/>
              </w:rPr>
              <w:t xml:space="preserve"> (donde se guarda la información)</w:t>
            </w:r>
            <w:r w:rsidR="005B4E4B" w:rsidRPr="00F6188D">
              <w:rPr>
                <w:rFonts w:ascii="Ancizar Sans Light" w:hAnsi="Ancizar Sans Light" w:cstheme="minorHAnsi"/>
                <w:color w:val="000000"/>
                <w:sz w:val="20"/>
                <w:szCs w:val="20"/>
                <w:lang w:val="es-CO" w:eastAsia="es-CO"/>
              </w:rPr>
              <w:t xml:space="preserve">, pero falta indagar acerca de la capacidad (al parecer limitada) a nivel de cómputo y almacenamiento de archivos adicionales a las bases de datos. </w:t>
            </w:r>
          </w:p>
          <w:p w14:paraId="77FEF07A" w14:textId="78EE3B54" w:rsidR="004A56FE" w:rsidRPr="00F6188D" w:rsidRDefault="004A56FE" w:rsidP="00C608D5">
            <w:pPr>
              <w:widowControl/>
              <w:autoSpaceDE/>
              <w:autoSpaceDN/>
              <w:jc w:val="both"/>
              <w:rPr>
                <w:rFonts w:ascii="Ancizar Sans Light" w:hAnsi="Ancizar Sans Light" w:cstheme="minorHAnsi"/>
                <w:color w:val="000000"/>
                <w:sz w:val="20"/>
                <w:szCs w:val="20"/>
                <w:lang w:val="es-CO" w:eastAsia="es-CO"/>
              </w:rPr>
            </w:pPr>
          </w:p>
          <w:p w14:paraId="76DCB759" w14:textId="77777777" w:rsidR="003A2697" w:rsidRPr="00F6188D" w:rsidRDefault="004C6686" w:rsidP="00F71D85">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Helena Ospina pregunta sobre el tiempo estimado para la implementación del Sistema. </w:t>
            </w:r>
          </w:p>
          <w:p w14:paraId="0E04C775" w14:textId="46CAF37F" w:rsidR="003A2697" w:rsidRPr="00F6188D" w:rsidRDefault="004C6686" w:rsidP="00F71D85">
            <w:pPr>
              <w:widowControl/>
              <w:autoSpaceDE/>
              <w:autoSpaceDN/>
              <w:ind w:left="361"/>
              <w:jc w:val="both"/>
              <w:rPr>
                <w:rFonts w:ascii="Ancizar Sans Light" w:hAnsi="Ancizar Sans Light" w:cstheme="minorHAnsi"/>
                <w:color w:val="000000"/>
                <w:sz w:val="20"/>
                <w:szCs w:val="20"/>
                <w:lang w:val="es-CO" w:eastAsia="es-CO"/>
              </w:rPr>
            </w:pPr>
            <w:proofErr w:type="spellStart"/>
            <w:r w:rsidRPr="00F6188D">
              <w:rPr>
                <w:rFonts w:ascii="Ancizar Sans Light" w:hAnsi="Ancizar Sans Light" w:cstheme="minorHAnsi"/>
                <w:color w:val="000000"/>
                <w:sz w:val="20"/>
                <w:szCs w:val="20"/>
                <w:u w:val="single"/>
                <w:lang w:val="es-CO" w:eastAsia="es-CO"/>
              </w:rPr>
              <w:t>Rta</w:t>
            </w:r>
            <w:proofErr w:type="spellEnd"/>
            <w:r w:rsidRPr="00F6188D">
              <w:rPr>
                <w:rFonts w:ascii="Ancizar Sans Light" w:hAnsi="Ancizar Sans Light" w:cstheme="minorHAnsi"/>
                <w:color w:val="000000"/>
                <w:sz w:val="20"/>
                <w:szCs w:val="20"/>
                <w:lang w:val="es-CO" w:eastAsia="es-CO"/>
              </w:rPr>
              <w:t>: La información de la capacidad de cómputo debe ser entregada dentro de las dos semanas sigu</w:t>
            </w:r>
            <w:r w:rsidR="009C004E" w:rsidRPr="00F6188D">
              <w:rPr>
                <w:rFonts w:ascii="Ancizar Sans Light" w:hAnsi="Ancizar Sans Light" w:cstheme="minorHAnsi"/>
                <w:color w:val="000000"/>
                <w:sz w:val="20"/>
                <w:szCs w:val="20"/>
                <w:lang w:val="es-CO" w:eastAsia="es-CO"/>
              </w:rPr>
              <w:t>i</w:t>
            </w:r>
            <w:r w:rsidRPr="00F6188D">
              <w:rPr>
                <w:rFonts w:ascii="Ancizar Sans Light" w:hAnsi="Ancizar Sans Light" w:cstheme="minorHAnsi"/>
                <w:color w:val="000000"/>
                <w:sz w:val="20"/>
                <w:szCs w:val="20"/>
                <w:lang w:val="es-CO" w:eastAsia="es-CO"/>
              </w:rPr>
              <w:t>e</w:t>
            </w:r>
            <w:r w:rsidR="009C004E" w:rsidRPr="00F6188D">
              <w:rPr>
                <w:rFonts w:ascii="Ancizar Sans Light" w:hAnsi="Ancizar Sans Light" w:cstheme="minorHAnsi"/>
                <w:color w:val="000000"/>
                <w:sz w:val="20"/>
                <w:szCs w:val="20"/>
                <w:lang w:val="es-CO" w:eastAsia="es-CO"/>
              </w:rPr>
              <w:t>n</w:t>
            </w:r>
            <w:r w:rsidRPr="00F6188D">
              <w:rPr>
                <w:rFonts w:ascii="Ancizar Sans Light" w:hAnsi="Ancizar Sans Light" w:cstheme="minorHAnsi"/>
                <w:color w:val="000000"/>
                <w:sz w:val="20"/>
                <w:szCs w:val="20"/>
                <w:lang w:val="es-CO" w:eastAsia="es-CO"/>
              </w:rPr>
              <w:t>tes</w:t>
            </w:r>
            <w:r w:rsidR="0000335F" w:rsidRPr="00F6188D">
              <w:rPr>
                <w:rFonts w:ascii="Ancizar Sans Light" w:hAnsi="Ancizar Sans Light" w:cstheme="minorHAnsi"/>
                <w:color w:val="000000"/>
                <w:sz w:val="20"/>
                <w:szCs w:val="20"/>
                <w:lang w:val="es-CO" w:eastAsia="es-CO"/>
              </w:rPr>
              <w:t xml:space="preserve">. Si la capacidad es </w:t>
            </w:r>
            <w:r w:rsidRPr="00F6188D">
              <w:rPr>
                <w:rFonts w:ascii="Ancizar Sans Light" w:hAnsi="Ancizar Sans Light" w:cstheme="minorHAnsi"/>
                <w:color w:val="000000"/>
                <w:sz w:val="20"/>
                <w:szCs w:val="20"/>
                <w:lang w:val="es-CO" w:eastAsia="es-CO"/>
              </w:rPr>
              <w:t xml:space="preserve">suficiente, se puede seguir con la implementación, si no es suficiente, se debe </w:t>
            </w:r>
            <w:r w:rsidR="009C004E" w:rsidRPr="00F6188D">
              <w:rPr>
                <w:rFonts w:ascii="Ancizar Sans Light" w:hAnsi="Ancizar Sans Light" w:cstheme="minorHAnsi"/>
                <w:color w:val="000000"/>
                <w:sz w:val="20"/>
                <w:szCs w:val="20"/>
                <w:lang w:val="es-CO" w:eastAsia="es-CO"/>
              </w:rPr>
              <w:t>estructurar</w:t>
            </w:r>
            <w:r w:rsidRPr="00F6188D">
              <w:rPr>
                <w:rFonts w:ascii="Ancizar Sans Light" w:hAnsi="Ancizar Sans Light" w:cstheme="minorHAnsi"/>
                <w:color w:val="000000"/>
                <w:sz w:val="20"/>
                <w:szCs w:val="20"/>
                <w:lang w:val="es-CO" w:eastAsia="es-CO"/>
              </w:rPr>
              <w:t xml:space="preserve"> un plan para adquisición de </w:t>
            </w:r>
            <w:r w:rsidR="009C004E" w:rsidRPr="00F6188D">
              <w:rPr>
                <w:rFonts w:ascii="Ancizar Sans Light" w:hAnsi="Ancizar Sans Light" w:cstheme="minorHAnsi"/>
                <w:color w:val="000000"/>
                <w:sz w:val="20"/>
                <w:szCs w:val="20"/>
                <w:lang w:val="es-CO" w:eastAsia="es-CO"/>
              </w:rPr>
              <w:t>infraestructura</w:t>
            </w:r>
            <w:r w:rsidR="003A2697" w:rsidRPr="00F6188D">
              <w:rPr>
                <w:rFonts w:ascii="Ancizar Sans Light" w:hAnsi="Ancizar Sans Light" w:cstheme="minorHAnsi"/>
                <w:color w:val="000000"/>
                <w:sz w:val="20"/>
                <w:szCs w:val="20"/>
                <w:lang w:val="es-CO" w:eastAsia="es-CO"/>
              </w:rPr>
              <w:t xml:space="preserve">.  Por eso, dependiendo de esa respuesta, la implementación puede tardarse un mes o varios meses. </w:t>
            </w:r>
          </w:p>
          <w:p w14:paraId="6666F95A" w14:textId="1BC274BA" w:rsidR="004C6686" w:rsidRPr="00F6188D" w:rsidRDefault="003A2697"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 </w:t>
            </w:r>
          </w:p>
          <w:p w14:paraId="14DC6221" w14:textId="3723AEDE" w:rsidR="004C6686" w:rsidRPr="00F6188D" w:rsidRDefault="003A2697"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Profesora Carmen Alicia Cardozo pregunta si la expectativa es usar esta herramienta en todas las Sedes </w:t>
            </w:r>
            <w:r w:rsidR="00C16D5A" w:rsidRPr="00F6188D">
              <w:rPr>
                <w:rFonts w:ascii="Ancizar Sans Light" w:hAnsi="Ancizar Sans Light" w:cstheme="minorHAnsi"/>
                <w:color w:val="000000"/>
                <w:sz w:val="20"/>
                <w:szCs w:val="20"/>
                <w:lang w:val="es-CO" w:eastAsia="es-CO"/>
              </w:rPr>
              <w:t xml:space="preserve">y </w:t>
            </w:r>
            <w:proofErr w:type="spellStart"/>
            <w:r w:rsidR="00C16D5A" w:rsidRPr="00F6188D">
              <w:rPr>
                <w:rFonts w:ascii="Ancizar Sans Light" w:hAnsi="Ancizar Sans Light" w:cstheme="minorHAnsi"/>
                <w:color w:val="000000"/>
                <w:sz w:val="20"/>
                <w:szCs w:val="20"/>
                <w:lang w:val="es-CO" w:eastAsia="es-CO"/>
              </w:rPr>
              <w:t>cual</w:t>
            </w:r>
            <w:proofErr w:type="spellEnd"/>
            <w:r w:rsidR="00C16D5A" w:rsidRPr="00F6188D">
              <w:rPr>
                <w:rFonts w:ascii="Ancizar Sans Light" w:hAnsi="Ancizar Sans Light" w:cstheme="minorHAnsi"/>
                <w:color w:val="000000"/>
                <w:sz w:val="20"/>
                <w:szCs w:val="20"/>
                <w:lang w:val="es-CO" w:eastAsia="es-CO"/>
              </w:rPr>
              <w:t xml:space="preserve"> sería el horizonte temporal de esa implementación. </w:t>
            </w:r>
          </w:p>
          <w:p w14:paraId="41AAD270" w14:textId="642EBAD4" w:rsidR="004C6686" w:rsidRPr="00F6188D" w:rsidRDefault="003A2697" w:rsidP="00011B81">
            <w:pPr>
              <w:ind w:left="361"/>
              <w:jc w:val="both"/>
              <w:rPr>
                <w:rFonts w:ascii="Ancizar Sans Light" w:hAnsi="Ancizar Sans Light" w:cstheme="minorHAnsi"/>
                <w:color w:val="000000"/>
                <w:sz w:val="20"/>
                <w:szCs w:val="20"/>
                <w:lang w:val="es-CO" w:eastAsia="es-CO"/>
              </w:rPr>
            </w:pPr>
            <w:proofErr w:type="spellStart"/>
            <w:r w:rsidRPr="00F6188D">
              <w:rPr>
                <w:rFonts w:ascii="Ancizar Sans Light" w:hAnsi="Ancizar Sans Light" w:cstheme="minorHAnsi"/>
                <w:color w:val="000000"/>
                <w:sz w:val="20"/>
                <w:szCs w:val="20"/>
                <w:u w:val="single"/>
                <w:lang w:val="es-CO" w:eastAsia="es-CO"/>
              </w:rPr>
              <w:t>Rta</w:t>
            </w:r>
            <w:proofErr w:type="spellEnd"/>
            <w:r w:rsidRPr="00F6188D">
              <w:rPr>
                <w:rFonts w:ascii="Ancizar Sans Light" w:hAnsi="Ancizar Sans Light" w:cstheme="minorHAnsi"/>
                <w:color w:val="000000"/>
                <w:sz w:val="20"/>
                <w:szCs w:val="20"/>
                <w:lang w:val="es-CO" w:eastAsia="es-CO"/>
              </w:rPr>
              <w:t>:</w:t>
            </w:r>
            <w:r w:rsidR="00C16D5A" w:rsidRPr="00F6188D">
              <w:rPr>
                <w:rFonts w:ascii="Ancizar Sans Light" w:hAnsi="Ancizar Sans Light" w:cstheme="minorHAnsi"/>
                <w:color w:val="000000"/>
                <w:sz w:val="20"/>
                <w:szCs w:val="20"/>
                <w:lang w:val="es-CO" w:eastAsia="es-CO"/>
              </w:rPr>
              <w:t xml:space="preserve"> El plan de implementación</w:t>
            </w:r>
            <w:r w:rsidRPr="00F6188D">
              <w:rPr>
                <w:rFonts w:ascii="Ancizar Sans Light" w:hAnsi="Ancizar Sans Light" w:cstheme="minorHAnsi"/>
                <w:color w:val="000000"/>
                <w:sz w:val="20"/>
                <w:szCs w:val="20"/>
                <w:lang w:val="es-CO" w:eastAsia="es-CO"/>
              </w:rPr>
              <w:t xml:space="preserve"> es para las dependencias de nivel nacional</w:t>
            </w:r>
            <w:r w:rsidR="00C16D5A" w:rsidRPr="00F6188D">
              <w:rPr>
                <w:rFonts w:ascii="Ancizar Sans Light" w:hAnsi="Ancizar Sans Light" w:cstheme="minorHAnsi"/>
                <w:color w:val="000000"/>
                <w:sz w:val="20"/>
                <w:szCs w:val="20"/>
                <w:lang w:val="es-CO" w:eastAsia="es-CO"/>
              </w:rPr>
              <w:t>. L</w:t>
            </w:r>
            <w:r w:rsidRPr="00F6188D">
              <w:rPr>
                <w:rFonts w:ascii="Ancizar Sans Light" w:hAnsi="Ancizar Sans Light" w:cstheme="minorHAnsi"/>
                <w:color w:val="000000"/>
                <w:sz w:val="20"/>
                <w:szCs w:val="20"/>
                <w:lang w:val="es-CO" w:eastAsia="es-CO"/>
              </w:rPr>
              <w:t xml:space="preserve">a replicación de este modelo es un tema más de coordinación. </w:t>
            </w:r>
            <w:r w:rsidR="004A4444" w:rsidRPr="00F6188D">
              <w:rPr>
                <w:rFonts w:ascii="Ancizar Sans Light" w:hAnsi="Ancizar Sans Light" w:cstheme="minorHAnsi"/>
                <w:color w:val="000000"/>
                <w:sz w:val="20"/>
                <w:szCs w:val="20"/>
                <w:lang w:val="es-CO" w:eastAsia="es-CO"/>
              </w:rPr>
              <w:t>Si existe la capacidad de cómputo</w:t>
            </w:r>
            <w:r w:rsidR="00C16D5A" w:rsidRPr="00F6188D">
              <w:rPr>
                <w:rFonts w:ascii="Ancizar Sans Light" w:hAnsi="Ancizar Sans Light" w:cstheme="minorHAnsi"/>
                <w:color w:val="000000"/>
                <w:sz w:val="20"/>
                <w:szCs w:val="20"/>
                <w:lang w:val="es-CO" w:eastAsia="es-CO"/>
              </w:rPr>
              <w:t xml:space="preserve"> (escenario optimista)</w:t>
            </w:r>
            <w:r w:rsidR="004A4444" w:rsidRPr="00F6188D">
              <w:rPr>
                <w:rFonts w:ascii="Ancizar Sans Light" w:hAnsi="Ancizar Sans Light" w:cstheme="minorHAnsi"/>
                <w:color w:val="000000"/>
                <w:sz w:val="20"/>
                <w:szCs w:val="20"/>
                <w:lang w:val="es-CO" w:eastAsia="es-CO"/>
              </w:rPr>
              <w:t xml:space="preserve">, a más tardar en 6 meses se implementaría en todas las sedes. Si se necesita adicionar capacidad de cómputo, se debe esperar a hacer </w:t>
            </w:r>
            <w:r w:rsidR="00C16D5A" w:rsidRPr="00F6188D">
              <w:rPr>
                <w:rFonts w:ascii="Ancizar Sans Light" w:hAnsi="Ancizar Sans Light" w:cstheme="minorHAnsi"/>
                <w:color w:val="000000"/>
                <w:sz w:val="20"/>
                <w:szCs w:val="20"/>
                <w:lang w:val="es-CO" w:eastAsia="es-CO"/>
              </w:rPr>
              <w:t>la gestión financiera</w:t>
            </w:r>
            <w:r w:rsidR="004A4444" w:rsidRPr="00F6188D">
              <w:rPr>
                <w:rFonts w:ascii="Ancizar Sans Light" w:hAnsi="Ancizar Sans Light" w:cstheme="minorHAnsi"/>
                <w:color w:val="000000"/>
                <w:sz w:val="20"/>
                <w:szCs w:val="20"/>
                <w:lang w:val="es-CO" w:eastAsia="es-CO"/>
              </w:rPr>
              <w:t xml:space="preserve"> de asignación de presupuesto</w:t>
            </w:r>
            <w:r w:rsidR="00C16D5A" w:rsidRPr="00F6188D">
              <w:rPr>
                <w:rFonts w:ascii="Ancizar Sans Light" w:hAnsi="Ancizar Sans Light" w:cstheme="minorHAnsi"/>
                <w:color w:val="000000"/>
                <w:sz w:val="20"/>
                <w:szCs w:val="20"/>
                <w:lang w:val="es-CO" w:eastAsia="es-CO"/>
              </w:rPr>
              <w:t>, esperar la contratación y el tiempo mínimo que necesitan los proveedores (que generalmente es de 45 días)</w:t>
            </w:r>
            <w:r w:rsidR="00A750A7" w:rsidRPr="00F6188D">
              <w:rPr>
                <w:rFonts w:ascii="Ancizar Sans Light" w:hAnsi="Ancizar Sans Light" w:cstheme="minorHAnsi"/>
                <w:color w:val="000000"/>
                <w:sz w:val="20"/>
                <w:szCs w:val="20"/>
                <w:lang w:val="es-CO" w:eastAsia="es-CO"/>
              </w:rPr>
              <w:t>,</w:t>
            </w:r>
            <w:r w:rsidR="00C16D5A" w:rsidRPr="00F6188D">
              <w:rPr>
                <w:rFonts w:ascii="Ancizar Sans Light" w:hAnsi="Ancizar Sans Light" w:cstheme="minorHAnsi"/>
                <w:color w:val="000000"/>
                <w:sz w:val="20"/>
                <w:szCs w:val="20"/>
                <w:lang w:val="es-CO" w:eastAsia="es-CO"/>
              </w:rPr>
              <w:t xml:space="preserve"> por lo </w:t>
            </w:r>
            <w:proofErr w:type="gramStart"/>
            <w:r w:rsidR="00C16D5A" w:rsidRPr="00F6188D">
              <w:rPr>
                <w:rFonts w:ascii="Ancizar Sans Light" w:hAnsi="Ancizar Sans Light" w:cstheme="minorHAnsi"/>
                <w:color w:val="000000"/>
                <w:sz w:val="20"/>
                <w:szCs w:val="20"/>
                <w:lang w:val="es-CO" w:eastAsia="es-CO"/>
              </w:rPr>
              <w:t>tanto</w:t>
            </w:r>
            <w:proofErr w:type="gramEnd"/>
            <w:r w:rsidR="00C16D5A" w:rsidRPr="00F6188D">
              <w:rPr>
                <w:rFonts w:ascii="Ancizar Sans Light" w:hAnsi="Ancizar Sans Light" w:cstheme="minorHAnsi"/>
                <w:color w:val="000000"/>
                <w:sz w:val="20"/>
                <w:szCs w:val="20"/>
                <w:lang w:val="es-CO" w:eastAsia="es-CO"/>
              </w:rPr>
              <w:t xml:space="preserve"> serían 3 meses adicionales al escenario optimista.</w:t>
            </w:r>
          </w:p>
          <w:p w14:paraId="3D553591" w14:textId="08F4D332" w:rsidR="00C16D5A" w:rsidRPr="00F6188D" w:rsidRDefault="00C16D5A" w:rsidP="00C608D5">
            <w:pPr>
              <w:widowControl/>
              <w:autoSpaceDE/>
              <w:autoSpaceDN/>
              <w:jc w:val="both"/>
              <w:rPr>
                <w:rFonts w:ascii="Ancizar Sans Light" w:hAnsi="Ancizar Sans Light" w:cstheme="minorHAnsi"/>
                <w:color w:val="000000"/>
                <w:sz w:val="20"/>
                <w:szCs w:val="20"/>
                <w:lang w:val="es-CO" w:eastAsia="es-CO"/>
              </w:rPr>
            </w:pPr>
          </w:p>
          <w:p w14:paraId="09C0A679" w14:textId="5BE2EFF3" w:rsidR="001D47B6" w:rsidRPr="00F6188D" w:rsidRDefault="001D47B6"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El profesor Edgar Cortés señala que, junto </w:t>
            </w:r>
            <w:r w:rsidR="006C1FD0" w:rsidRPr="00F6188D">
              <w:rPr>
                <w:rFonts w:ascii="Ancizar Sans Light" w:hAnsi="Ancizar Sans Light" w:cstheme="minorHAnsi"/>
                <w:color w:val="000000"/>
                <w:sz w:val="20"/>
                <w:szCs w:val="20"/>
                <w:lang w:val="es-CO" w:eastAsia="es-CO"/>
              </w:rPr>
              <w:t>a</w:t>
            </w:r>
            <w:r w:rsidRPr="00F6188D">
              <w:rPr>
                <w:rFonts w:ascii="Ancizar Sans Light" w:hAnsi="Ancizar Sans Light" w:cstheme="minorHAnsi"/>
                <w:color w:val="000000"/>
                <w:sz w:val="20"/>
                <w:szCs w:val="20"/>
                <w:lang w:val="es-CO" w:eastAsia="es-CO"/>
              </w:rPr>
              <w:t xml:space="preserve"> la jefe Astrid Liliana Riveros y </w:t>
            </w:r>
            <w:r w:rsidR="006C1FD0" w:rsidRPr="00F6188D">
              <w:rPr>
                <w:rFonts w:ascii="Ancizar Sans Light" w:hAnsi="Ancizar Sans Light" w:cstheme="minorHAnsi"/>
                <w:color w:val="000000"/>
                <w:sz w:val="20"/>
                <w:szCs w:val="20"/>
                <w:lang w:val="es-CO" w:eastAsia="es-CO"/>
              </w:rPr>
              <w:t xml:space="preserve">a </w:t>
            </w:r>
            <w:r w:rsidRPr="00F6188D">
              <w:rPr>
                <w:rFonts w:ascii="Ancizar Sans Light" w:hAnsi="Ancizar Sans Light" w:cstheme="minorHAnsi"/>
                <w:color w:val="000000"/>
                <w:sz w:val="20"/>
                <w:szCs w:val="20"/>
                <w:lang w:val="es-CO" w:eastAsia="es-CO"/>
              </w:rPr>
              <w:t xml:space="preserve">la </w:t>
            </w:r>
            <w:r w:rsidR="00F6188D" w:rsidRPr="00F6188D">
              <w:rPr>
                <w:rFonts w:ascii="Ancizar Sans Light" w:hAnsi="Ancizar Sans Light" w:cstheme="minorHAnsi"/>
                <w:color w:val="000000"/>
                <w:sz w:val="20"/>
                <w:szCs w:val="20"/>
                <w:lang w:val="es-CO" w:eastAsia="es-CO"/>
              </w:rPr>
              <w:t>p</w:t>
            </w:r>
            <w:r w:rsidRPr="00F6188D">
              <w:rPr>
                <w:rFonts w:ascii="Ancizar Sans Light" w:hAnsi="Ancizar Sans Light" w:cstheme="minorHAnsi"/>
                <w:color w:val="000000"/>
                <w:sz w:val="20"/>
                <w:szCs w:val="20"/>
                <w:lang w:val="es-CO" w:eastAsia="es-CO"/>
              </w:rPr>
              <w:t>rofesora Carmen Alicia Cadozo, han pensado hacer una capacitación para las personas que realizan la gestión documental, aprovechando el tiempo de confinamiento.</w:t>
            </w:r>
          </w:p>
          <w:p w14:paraId="5DB63D8D" w14:textId="77777777" w:rsidR="00011B81" w:rsidRPr="00F6188D" w:rsidRDefault="00011B81" w:rsidP="00011B81">
            <w:pPr>
              <w:ind w:left="67"/>
              <w:jc w:val="both"/>
              <w:rPr>
                <w:rFonts w:ascii="Ancizar Sans Light" w:hAnsi="Ancizar Sans Light" w:cstheme="minorHAnsi"/>
                <w:color w:val="000000"/>
                <w:sz w:val="20"/>
                <w:szCs w:val="20"/>
                <w:lang w:val="es-CO" w:eastAsia="es-CO"/>
              </w:rPr>
            </w:pPr>
          </w:p>
          <w:p w14:paraId="358CC38B" w14:textId="13FA725A" w:rsidR="004C6686" w:rsidRPr="00F6188D" w:rsidRDefault="001D47B6"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Alexandra Yates, secretaria de la Sede Caribe</w:t>
            </w:r>
            <w:r w:rsidR="00A750A7"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lang w:val="es-CO" w:eastAsia="es-CO"/>
              </w:rPr>
              <w:t xml:space="preserve">se refiere a una reunión en 2019 en la que DNTIC sugirió la posibilidad de hacer un inventario de lo que se tiene disponible para soportar </w:t>
            </w:r>
            <w:r w:rsidR="006C1FD0" w:rsidRPr="00F6188D">
              <w:rPr>
                <w:rFonts w:ascii="Ancizar Sans Light" w:hAnsi="Ancizar Sans Light" w:cstheme="minorHAnsi"/>
                <w:color w:val="000000"/>
                <w:sz w:val="20"/>
                <w:szCs w:val="20"/>
                <w:lang w:val="es-CO" w:eastAsia="es-CO"/>
              </w:rPr>
              <w:t>las</w:t>
            </w:r>
            <w:r w:rsidRPr="00F6188D">
              <w:rPr>
                <w:rFonts w:ascii="Ancizar Sans Light" w:hAnsi="Ancizar Sans Light" w:cstheme="minorHAnsi"/>
                <w:color w:val="000000"/>
                <w:sz w:val="20"/>
                <w:szCs w:val="20"/>
                <w:lang w:val="es-CO" w:eastAsia="es-CO"/>
              </w:rPr>
              <w:t xml:space="preserve"> plataformas de información. </w:t>
            </w:r>
            <w:r w:rsidR="006C1FD0" w:rsidRPr="00F6188D">
              <w:rPr>
                <w:rFonts w:ascii="Ancizar Sans Light" w:hAnsi="Ancizar Sans Light" w:cstheme="minorHAnsi"/>
                <w:color w:val="000000"/>
                <w:sz w:val="20"/>
                <w:szCs w:val="20"/>
                <w:lang w:val="es-CO" w:eastAsia="es-CO"/>
              </w:rPr>
              <w:t>Subraya que s</w:t>
            </w:r>
            <w:r w:rsidRPr="00F6188D">
              <w:rPr>
                <w:rFonts w:ascii="Ancizar Sans Light" w:hAnsi="Ancizar Sans Light" w:cstheme="minorHAnsi"/>
                <w:color w:val="000000"/>
                <w:sz w:val="20"/>
                <w:szCs w:val="20"/>
                <w:lang w:val="es-CO" w:eastAsia="es-CO"/>
              </w:rPr>
              <w:t xml:space="preserve">ería muy importante retomar ese tema para darle una cifra a lo que se requiere </w:t>
            </w:r>
            <w:r w:rsidR="006C1FD0" w:rsidRPr="00F6188D">
              <w:rPr>
                <w:rFonts w:ascii="Ancizar Sans Light" w:hAnsi="Ancizar Sans Light" w:cstheme="minorHAnsi"/>
                <w:color w:val="000000"/>
                <w:sz w:val="20"/>
                <w:szCs w:val="20"/>
                <w:lang w:val="es-CO" w:eastAsia="es-CO"/>
              </w:rPr>
              <w:t xml:space="preserve">para Chasqui </w:t>
            </w:r>
            <w:r w:rsidRPr="00F6188D">
              <w:rPr>
                <w:rFonts w:ascii="Ancizar Sans Light" w:hAnsi="Ancizar Sans Light" w:cstheme="minorHAnsi"/>
                <w:color w:val="000000"/>
                <w:sz w:val="20"/>
                <w:szCs w:val="20"/>
                <w:lang w:val="es-CO" w:eastAsia="es-CO"/>
              </w:rPr>
              <w:t xml:space="preserve">en términos presupuestales. </w:t>
            </w:r>
            <w:r w:rsidR="006C1FD0" w:rsidRPr="00F6188D">
              <w:rPr>
                <w:rFonts w:ascii="Ancizar Sans Light" w:hAnsi="Ancizar Sans Light" w:cstheme="minorHAnsi"/>
                <w:color w:val="000000"/>
                <w:sz w:val="20"/>
                <w:szCs w:val="20"/>
                <w:lang w:val="es-CO" w:eastAsia="es-CO"/>
              </w:rPr>
              <w:t xml:space="preserve">Es importante saber qué capacidad se tiene </w:t>
            </w:r>
            <w:r w:rsidR="00834797" w:rsidRPr="00F6188D">
              <w:rPr>
                <w:rFonts w:ascii="Ancizar Sans Light" w:hAnsi="Ancizar Sans Light" w:cstheme="minorHAnsi"/>
                <w:color w:val="000000"/>
                <w:sz w:val="20"/>
                <w:szCs w:val="20"/>
                <w:lang w:val="es-CO" w:eastAsia="es-CO"/>
              </w:rPr>
              <w:t>y</w:t>
            </w:r>
            <w:r w:rsidR="006C1FD0" w:rsidRPr="00F6188D">
              <w:rPr>
                <w:rFonts w:ascii="Ancizar Sans Light" w:hAnsi="Ancizar Sans Light" w:cstheme="minorHAnsi"/>
                <w:color w:val="000000"/>
                <w:sz w:val="20"/>
                <w:szCs w:val="20"/>
                <w:lang w:val="es-CO" w:eastAsia="es-CO"/>
              </w:rPr>
              <w:t xml:space="preserve"> </w:t>
            </w:r>
            <w:r w:rsidR="00F6188D" w:rsidRPr="00F6188D">
              <w:rPr>
                <w:rFonts w:ascii="Ancizar Sans Light" w:hAnsi="Ancizar Sans Light" w:cstheme="minorHAnsi"/>
                <w:color w:val="000000"/>
                <w:sz w:val="20"/>
                <w:szCs w:val="20"/>
                <w:lang w:val="es-CO" w:eastAsia="es-CO"/>
              </w:rPr>
              <w:t>en</w:t>
            </w:r>
            <w:r w:rsidR="006C1FD0" w:rsidRPr="00F6188D">
              <w:rPr>
                <w:rFonts w:ascii="Ancizar Sans Light" w:hAnsi="Ancizar Sans Light" w:cstheme="minorHAnsi"/>
                <w:color w:val="000000"/>
                <w:sz w:val="20"/>
                <w:szCs w:val="20"/>
                <w:lang w:val="es-CO" w:eastAsia="es-CO"/>
              </w:rPr>
              <w:t xml:space="preserve"> cuanto tiempo estaría disponible porque la </w:t>
            </w:r>
            <w:r w:rsidR="00092393" w:rsidRPr="00F6188D">
              <w:rPr>
                <w:rFonts w:ascii="Ancizar Sans Light" w:hAnsi="Ancizar Sans Light" w:cstheme="minorHAnsi"/>
                <w:color w:val="000000"/>
                <w:sz w:val="20"/>
                <w:szCs w:val="20"/>
                <w:lang w:val="es-CO" w:eastAsia="es-CO"/>
              </w:rPr>
              <w:t>contratación debe pensarse en el corto</w:t>
            </w:r>
            <w:r w:rsidR="006C1FD0" w:rsidRPr="00F6188D">
              <w:rPr>
                <w:rFonts w:ascii="Ancizar Sans Light" w:hAnsi="Ancizar Sans Light" w:cstheme="minorHAnsi"/>
                <w:color w:val="000000"/>
                <w:sz w:val="20"/>
                <w:szCs w:val="20"/>
                <w:lang w:val="es-CO" w:eastAsia="es-CO"/>
              </w:rPr>
              <w:t>, m</w:t>
            </w:r>
            <w:r w:rsidR="00092393" w:rsidRPr="00F6188D">
              <w:rPr>
                <w:rFonts w:ascii="Ancizar Sans Light" w:hAnsi="Ancizar Sans Light" w:cstheme="minorHAnsi"/>
                <w:color w:val="000000"/>
                <w:sz w:val="20"/>
                <w:szCs w:val="20"/>
                <w:lang w:val="es-CO" w:eastAsia="es-CO"/>
              </w:rPr>
              <w:t xml:space="preserve">ediano </w:t>
            </w:r>
            <w:r w:rsidR="006C1FD0" w:rsidRPr="00F6188D">
              <w:rPr>
                <w:rFonts w:ascii="Ancizar Sans Light" w:hAnsi="Ancizar Sans Light" w:cstheme="minorHAnsi"/>
                <w:color w:val="000000"/>
                <w:sz w:val="20"/>
                <w:szCs w:val="20"/>
                <w:lang w:val="es-CO" w:eastAsia="es-CO"/>
              </w:rPr>
              <w:t xml:space="preserve">y </w:t>
            </w:r>
            <w:r w:rsidR="00F6188D" w:rsidRPr="00F6188D">
              <w:rPr>
                <w:rFonts w:ascii="Ancizar Sans Light" w:hAnsi="Ancizar Sans Light" w:cstheme="minorHAnsi"/>
                <w:color w:val="000000"/>
                <w:sz w:val="20"/>
                <w:szCs w:val="20"/>
                <w:lang w:val="es-CO" w:eastAsia="es-CO"/>
              </w:rPr>
              <w:t xml:space="preserve">largo </w:t>
            </w:r>
            <w:r w:rsidR="00092393" w:rsidRPr="00F6188D">
              <w:rPr>
                <w:rFonts w:ascii="Ancizar Sans Light" w:hAnsi="Ancizar Sans Light" w:cstheme="minorHAnsi"/>
                <w:color w:val="000000"/>
                <w:sz w:val="20"/>
                <w:szCs w:val="20"/>
                <w:lang w:val="es-CO" w:eastAsia="es-CO"/>
              </w:rPr>
              <w:t>plazo</w:t>
            </w:r>
            <w:r w:rsidR="006C1FD0" w:rsidRPr="00F6188D">
              <w:rPr>
                <w:rFonts w:ascii="Ancizar Sans Light" w:hAnsi="Ancizar Sans Light" w:cstheme="minorHAnsi"/>
                <w:color w:val="000000"/>
                <w:sz w:val="20"/>
                <w:szCs w:val="20"/>
                <w:lang w:val="es-CO" w:eastAsia="es-CO"/>
              </w:rPr>
              <w:t>.</w:t>
            </w:r>
          </w:p>
          <w:p w14:paraId="65616FB8" w14:textId="0A01A171" w:rsidR="00092393" w:rsidRPr="00F6188D" w:rsidRDefault="00092393" w:rsidP="00011B81">
            <w:pPr>
              <w:pStyle w:val="Prrafodelista"/>
              <w:ind w:left="351"/>
              <w:jc w:val="both"/>
              <w:rPr>
                <w:rFonts w:ascii="Ancizar Sans Light" w:hAnsi="Ancizar Sans Light" w:cstheme="minorHAnsi"/>
                <w:color w:val="000000"/>
                <w:sz w:val="20"/>
                <w:szCs w:val="20"/>
                <w:lang w:val="es-CO" w:eastAsia="es-CO"/>
              </w:rPr>
            </w:pPr>
            <w:proofErr w:type="spellStart"/>
            <w:r w:rsidRPr="00F6188D">
              <w:rPr>
                <w:rFonts w:ascii="Ancizar Sans Light" w:hAnsi="Ancizar Sans Light" w:cstheme="minorHAnsi"/>
                <w:color w:val="000000"/>
                <w:sz w:val="20"/>
                <w:szCs w:val="20"/>
                <w:u w:val="single"/>
                <w:lang w:val="es-CO" w:eastAsia="es-CO"/>
              </w:rPr>
              <w:t>Rta</w:t>
            </w:r>
            <w:proofErr w:type="spellEnd"/>
            <w:r w:rsidRPr="00F6188D">
              <w:rPr>
                <w:rFonts w:ascii="Ancizar Sans Light" w:hAnsi="Ancizar Sans Light" w:cstheme="minorHAnsi"/>
                <w:color w:val="000000"/>
                <w:sz w:val="20"/>
                <w:szCs w:val="20"/>
                <w:lang w:val="es-CO" w:eastAsia="es-CO"/>
              </w:rPr>
              <w:t xml:space="preserve">: </w:t>
            </w:r>
            <w:r w:rsidR="00AF5E4B" w:rsidRPr="00F6188D">
              <w:rPr>
                <w:rFonts w:ascii="Ancizar Sans Light" w:hAnsi="Ancizar Sans Light" w:cstheme="minorHAnsi"/>
                <w:color w:val="000000"/>
                <w:sz w:val="20"/>
                <w:szCs w:val="20"/>
                <w:lang w:val="es-CO" w:eastAsia="es-CO"/>
              </w:rPr>
              <w:t>El Ingeniero Sánchez indica que l</w:t>
            </w:r>
            <w:r w:rsidRPr="00F6188D">
              <w:rPr>
                <w:rFonts w:ascii="Ancizar Sans Light" w:hAnsi="Ancizar Sans Light" w:cstheme="minorHAnsi"/>
                <w:color w:val="000000"/>
                <w:sz w:val="20"/>
                <w:szCs w:val="20"/>
                <w:lang w:val="es-CO" w:eastAsia="es-CO"/>
              </w:rPr>
              <w:t xml:space="preserve">a actividad </w:t>
            </w:r>
            <w:r w:rsidR="00AF5E4B" w:rsidRPr="00F6188D">
              <w:rPr>
                <w:rFonts w:ascii="Ancizar Sans Light" w:hAnsi="Ancizar Sans Light" w:cstheme="minorHAnsi"/>
                <w:color w:val="000000"/>
                <w:sz w:val="20"/>
                <w:szCs w:val="20"/>
                <w:lang w:val="es-CO" w:eastAsia="es-CO"/>
              </w:rPr>
              <w:t>tecnológica</w:t>
            </w:r>
            <w:r w:rsidRPr="00F6188D">
              <w:rPr>
                <w:rFonts w:ascii="Ancizar Sans Light" w:hAnsi="Ancizar Sans Light" w:cstheme="minorHAnsi"/>
                <w:color w:val="000000"/>
                <w:sz w:val="20"/>
                <w:szCs w:val="20"/>
                <w:lang w:val="es-CO" w:eastAsia="es-CO"/>
              </w:rPr>
              <w:t xml:space="preserve"> de la Universidad se ha venido </w:t>
            </w:r>
            <w:r w:rsidR="00AF5E4B" w:rsidRPr="00F6188D">
              <w:rPr>
                <w:rFonts w:ascii="Ancizar Sans Light" w:hAnsi="Ancizar Sans Light" w:cstheme="minorHAnsi"/>
                <w:color w:val="000000"/>
                <w:sz w:val="20"/>
                <w:szCs w:val="20"/>
                <w:lang w:val="es-CO" w:eastAsia="es-CO"/>
              </w:rPr>
              <w:t>transformando</w:t>
            </w:r>
            <w:r w:rsidRPr="00F6188D">
              <w:rPr>
                <w:rFonts w:ascii="Ancizar Sans Light" w:hAnsi="Ancizar Sans Light" w:cstheme="minorHAnsi"/>
                <w:color w:val="000000"/>
                <w:sz w:val="20"/>
                <w:szCs w:val="20"/>
                <w:lang w:val="es-CO" w:eastAsia="es-CO"/>
              </w:rPr>
              <w:t xml:space="preserve"> en los último</w:t>
            </w:r>
            <w:r w:rsidR="00834797" w:rsidRPr="00F6188D">
              <w:rPr>
                <w:rFonts w:ascii="Ancizar Sans Light" w:hAnsi="Ancizar Sans Light" w:cstheme="minorHAnsi"/>
                <w:color w:val="000000"/>
                <w:sz w:val="20"/>
                <w:szCs w:val="20"/>
                <w:lang w:val="es-CO" w:eastAsia="es-CO"/>
              </w:rPr>
              <w:t>s</w:t>
            </w:r>
            <w:r w:rsidRPr="00F6188D">
              <w:rPr>
                <w:rFonts w:ascii="Ancizar Sans Light" w:hAnsi="Ancizar Sans Light" w:cstheme="minorHAnsi"/>
                <w:color w:val="000000"/>
                <w:sz w:val="20"/>
                <w:szCs w:val="20"/>
                <w:lang w:val="es-CO" w:eastAsia="es-CO"/>
              </w:rPr>
              <w:t xml:space="preserve"> 6 meses con el fin de especializar la función tecnológica </w:t>
            </w:r>
            <w:r w:rsidR="00AF5E4B" w:rsidRPr="00F6188D">
              <w:rPr>
                <w:rFonts w:ascii="Ancizar Sans Light" w:hAnsi="Ancizar Sans Light" w:cstheme="minorHAnsi"/>
                <w:color w:val="000000"/>
                <w:sz w:val="20"/>
                <w:szCs w:val="20"/>
                <w:lang w:val="es-CO" w:eastAsia="es-CO"/>
              </w:rPr>
              <w:t xml:space="preserve">en la institución, en ese sentido se identificó a la </w:t>
            </w:r>
            <w:r w:rsidRPr="00F6188D">
              <w:rPr>
                <w:rFonts w:ascii="Ancizar Sans Light" w:hAnsi="Ancizar Sans Light" w:cstheme="minorHAnsi"/>
                <w:color w:val="000000"/>
                <w:sz w:val="20"/>
                <w:szCs w:val="20"/>
                <w:lang w:val="es-CO" w:eastAsia="es-CO"/>
              </w:rPr>
              <w:t>Sede Medellín como la responsable de los sistemas de información</w:t>
            </w:r>
            <w:r w:rsidR="00237F1F" w:rsidRPr="00F6188D">
              <w:rPr>
                <w:rFonts w:ascii="Ancizar Sans Light" w:hAnsi="Ancizar Sans Light" w:cstheme="minorHAnsi"/>
                <w:color w:val="000000"/>
                <w:sz w:val="20"/>
                <w:szCs w:val="20"/>
                <w:lang w:val="es-CO" w:eastAsia="es-CO"/>
              </w:rPr>
              <w:t xml:space="preserve"> y </w:t>
            </w:r>
            <w:r w:rsidR="00AF5E4B" w:rsidRPr="00F6188D">
              <w:rPr>
                <w:rFonts w:ascii="Ancizar Sans Light" w:hAnsi="Ancizar Sans Light" w:cstheme="minorHAnsi"/>
                <w:color w:val="000000"/>
                <w:sz w:val="20"/>
                <w:szCs w:val="20"/>
                <w:lang w:val="es-CO" w:eastAsia="es-CO"/>
              </w:rPr>
              <w:t xml:space="preserve">a la Sede Bogotá responsable de los temas de infraestructura. </w:t>
            </w:r>
            <w:r w:rsidR="00237F1F" w:rsidRPr="00F6188D">
              <w:rPr>
                <w:rFonts w:ascii="Ancizar Sans Light" w:hAnsi="Ancizar Sans Light" w:cstheme="minorHAnsi"/>
                <w:color w:val="000000"/>
                <w:sz w:val="20"/>
                <w:szCs w:val="20"/>
                <w:lang w:val="es-CO" w:eastAsia="es-CO"/>
              </w:rPr>
              <w:t xml:space="preserve">La iniciativa de gestión documental por medios electrónicos, liderado por la </w:t>
            </w:r>
            <w:r w:rsidR="00AF5E4B" w:rsidRPr="00F6188D">
              <w:rPr>
                <w:rFonts w:ascii="Ancizar Sans Light" w:hAnsi="Ancizar Sans Light" w:cstheme="minorHAnsi"/>
                <w:color w:val="000000"/>
                <w:sz w:val="20"/>
                <w:szCs w:val="20"/>
                <w:lang w:val="es-CO" w:eastAsia="es-CO"/>
              </w:rPr>
              <w:t>Secretaría</w:t>
            </w:r>
            <w:r w:rsidR="00237F1F" w:rsidRPr="00F6188D">
              <w:rPr>
                <w:rFonts w:ascii="Ancizar Sans Light" w:hAnsi="Ancizar Sans Light" w:cstheme="minorHAnsi"/>
                <w:color w:val="000000"/>
                <w:sz w:val="20"/>
                <w:szCs w:val="20"/>
                <w:lang w:val="es-CO" w:eastAsia="es-CO"/>
              </w:rPr>
              <w:t xml:space="preserve"> General, recoge un solo proyecto institucional en el que se toman medidas a nivel de política</w:t>
            </w:r>
            <w:r w:rsidR="00AF5E4B" w:rsidRPr="00F6188D">
              <w:rPr>
                <w:rFonts w:ascii="Ancizar Sans Light" w:hAnsi="Ancizar Sans Light" w:cstheme="minorHAnsi"/>
                <w:color w:val="000000"/>
                <w:sz w:val="20"/>
                <w:szCs w:val="20"/>
                <w:lang w:val="es-CO" w:eastAsia="es-CO"/>
              </w:rPr>
              <w:t>,</w:t>
            </w:r>
            <w:r w:rsidR="00237F1F" w:rsidRPr="00F6188D">
              <w:rPr>
                <w:rFonts w:ascii="Ancizar Sans Light" w:hAnsi="Ancizar Sans Light" w:cstheme="minorHAnsi"/>
                <w:color w:val="000000"/>
                <w:sz w:val="20"/>
                <w:szCs w:val="20"/>
                <w:lang w:val="es-CO" w:eastAsia="es-CO"/>
              </w:rPr>
              <w:t xml:space="preserve"> sistemas de información </w:t>
            </w:r>
            <w:r w:rsidR="00AF5E4B" w:rsidRPr="00F6188D">
              <w:rPr>
                <w:rFonts w:ascii="Ancizar Sans Light" w:hAnsi="Ancizar Sans Light" w:cstheme="minorHAnsi"/>
                <w:color w:val="000000"/>
                <w:sz w:val="20"/>
                <w:szCs w:val="20"/>
                <w:lang w:val="es-CO" w:eastAsia="es-CO"/>
              </w:rPr>
              <w:t>e</w:t>
            </w:r>
            <w:r w:rsidR="00237F1F" w:rsidRPr="00F6188D">
              <w:rPr>
                <w:rFonts w:ascii="Ancizar Sans Light" w:hAnsi="Ancizar Sans Light" w:cstheme="minorHAnsi"/>
                <w:color w:val="000000"/>
                <w:sz w:val="20"/>
                <w:szCs w:val="20"/>
                <w:lang w:val="es-CO" w:eastAsia="es-CO"/>
              </w:rPr>
              <w:t xml:space="preserve"> </w:t>
            </w:r>
            <w:r w:rsidR="00AF5E4B" w:rsidRPr="00F6188D">
              <w:rPr>
                <w:rFonts w:ascii="Ancizar Sans Light" w:hAnsi="Ancizar Sans Light" w:cstheme="minorHAnsi"/>
                <w:color w:val="000000"/>
                <w:sz w:val="20"/>
                <w:szCs w:val="20"/>
                <w:lang w:val="es-CO" w:eastAsia="es-CO"/>
              </w:rPr>
              <w:t>infraestructura</w:t>
            </w:r>
            <w:r w:rsidR="00237F1F" w:rsidRPr="00F6188D">
              <w:rPr>
                <w:rFonts w:ascii="Ancizar Sans Light" w:hAnsi="Ancizar Sans Light" w:cstheme="minorHAnsi"/>
                <w:color w:val="000000"/>
                <w:sz w:val="20"/>
                <w:szCs w:val="20"/>
                <w:lang w:val="es-CO" w:eastAsia="es-CO"/>
              </w:rPr>
              <w:t xml:space="preserve"> para que sea una solución que </w:t>
            </w:r>
            <w:proofErr w:type="spellStart"/>
            <w:r w:rsidR="00237F1F" w:rsidRPr="00F6188D">
              <w:rPr>
                <w:rFonts w:ascii="Ancizar Sans Light" w:hAnsi="Ancizar Sans Light" w:cstheme="minorHAnsi"/>
                <w:color w:val="000000"/>
                <w:sz w:val="20"/>
                <w:szCs w:val="20"/>
                <w:lang w:val="es-CO" w:eastAsia="es-CO"/>
              </w:rPr>
              <w:t>de</w:t>
            </w:r>
            <w:proofErr w:type="spellEnd"/>
            <w:r w:rsidR="00237F1F" w:rsidRPr="00F6188D">
              <w:rPr>
                <w:rFonts w:ascii="Ancizar Sans Light" w:hAnsi="Ancizar Sans Light" w:cstheme="minorHAnsi"/>
                <w:color w:val="000000"/>
                <w:sz w:val="20"/>
                <w:szCs w:val="20"/>
                <w:lang w:val="es-CO" w:eastAsia="es-CO"/>
              </w:rPr>
              <w:t xml:space="preserve"> respuesta a toda la </w:t>
            </w:r>
            <w:r w:rsidR="00AF5E4B" w:rsidRPr="00F6188D">
              <w:rPr>
                <w:rFonts w:ascii="Ancizar Sans Light" w:hAnsi="Ancizar Sans Light" w:cstheme="minorHAnsi"/>
                <w:color w:val="000000"/>
                <w:sz w:val="20"/>
                <w:szCs w:val="20"/>
                <w:lang w:val="es-CO" w:eastAsia="es-CO"/>
              </w:rPr>
              <w:t>Universidad</w:t>
            </w:r>
            <w:r w:rsidR="00237F1F" w:rsidRPr="00F6188D">
              <w:rPr>
                <w:rFonts w:ascii="Ancizar Sans Light" w:hAnsi="Ancizar Sans Light" w:cstheme="minorHAnsi"/>
                <w:color w:val="000000"/>
                <w:sz w:val="20"/>
                <w:szCs w:val="20"/>
                <w:lang w:val="es-CO" w:eastAsia="es-CO"/>
              </w:rPr>
              <w:t xml:space="preserve">. </w:t>
            </w:r>
          </w:p>
          <w:p w14:paraId="4F80CB9E" w14:textId="77777777" w:rsidR="00011B81" w:rsidRPr="00F6188D" w:rsidRDefault="00011B81" w:rsidP="00011B81">
            <w:pPr>
              <w:pStyle w:val="Prrafodelista"/>
              <w:ind w:left="351"/>
              <w:jc w:val="both"/>
              <w:rPr>
                <w:rFonts w:ascii="Ancizar Sans Light" w:hAnsi="Ancizar Sans Light" w:cstheme="minorHAnsi"/>
                <w:color w:val="000000"/>
                <w:sz w:val="20"/>
                <w:szCs w:val="20"/>
                <w:lang w:val="es-CO" w:eastAsia="es-CO"/>
              </w:rPr>
            </w:pPr>
          </w:p>
          <w:p w14:paraId="6CF8B050" w14:textId="20953EB3" w:rsidR="00E26E62" w:rsidRPr="00F6188D" w:rsidRDefault="00237F1F"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Astrid Liliana Riveros Vera, jefe de la ONGPD</w:t>
            </w:r>
            <w:r w:rsidR="00AF5E4B" w:rsidRPr="00F6188D">
              <w:rPr>
                <w:rFonts w:ascii="Ancizar Sans Light" w:hAnsi="Ancizar Sans Light" w:cstheme="minorHAnsi"/>
                <w:color w:val="000000"/>
                <w:sz w:val="20"/>
                <w:szCs w:val="20"/>
                <w:lang w:val="es-CO" w:eastAsia="es-CO"/>
              </w:rPr>
              <w:t xml:space="preserve">, </w:t>
            </w:r>
            <w:r w:rsidR="00834797" w:rsidRPr="00F6188D">
              <w:rPr>
                <w:rFonts w:ascii="Ancizar Sans Light" w:hAnsi="Ancizar Sans Light" w:cstheme="minorHAnsi"/>
                <w:color w:val="000000"/>
                <w:sz w:val="20"/>
                <w:szCs w:val="20"/>
                <w:lang w:val="es-CO" w:eastAsia="es-CO"/>
              </w:rPr>
              <w:t>refuerza</w:t>
            </w:r>
            <w:r w:rsidR="00AF5E4B" w:rsidRPr="00F6188D">
              <w:rPr>
                <w:rFonts w:ascii="Ancizar Sans Light" w:hAnsi="Ancizar Sans Light" w:cstheme="minorHAnsi"/>
                <w:color w:val="000000"/>
                <w:sz w:val="20"/>
                <w:szCs w:val="20"/>
                <w:lang w:val="es-CO" w:eastAsia="es-CO"/>
              </w:rPr>
              <w:t xml:space="preserve"> la respuesta del ingeniero diciendo que </w:t>
            </w:r>
            <w:r w:rsidRPr="00F6188D">
              <w:rPr>
                <w:rFonts w:ascii="Ancizar Sans Light" w:hAnsi="Ancizar Sans Light" w:cstheme="minorHAnsi"/>
                <w:color w:val="000000"/>
                <w:sz w:val="20"/>
                <w:szCs w:val="20"/>
                <w:lang w:val="es-CO" w:eastAsia="es-CO"/>
              </w:rPr>
              <w:t xml:space="preserve">el modelo de gestión de documentos </w:t>
            </w:r>
            <w:r w:rsidR="00AF5E4B" w:rsidRPr="00F6188D">
              <w:rPr>
                <w:rFonts w:ascii="Ancizar Sans Light" w:hAnsi="Ancizar Sans Light" w:cstheme="minorHAnsi"/>
                <w:color w:val="000000"/>
                <w:sz w:val="20"/>
                <w:szCs w:val="20"/>
                <w:lang w:val="es-CO" w:eastAsia="es-CO"/>
              </w:rPr>
              <w:t>electrónicos</w:t>
            </w:r>
            <w:r w:rsidRPr="00F6188D">
              <w:rPr>
                <w:rFonts w:ascii="Ancizar Sans Light" w:hAnsi="Ancizar Sans Light" w:cstheme="minorHAnsi"/>
                <w:color w:val="000000"/>
                <w:sz w:val="20"/>
                <w:szCs w:val="20"/>
                <w:lang w:val="es-CO" w:eastAsia="es-CO"/>
              </w:rPr>
              <w:t xml:space="preserve"> d</w:t>
            </w:r>
            <w:r w:rsidR="00AF5E4B" w:rsidRPr="00F6188D">
              <w:rPr>
                <w:rFonts w:ascii="Ancizar Sans Light" w:hAnsi="Ancizar Sans Light" w:cstheme="minorHAnsi"/>
                <w:color w:val="000000"/>
                <w:sz w:val="20"/>
                <w:szCs w:val="20"/>
                <w:lang w:val="es-CO" w:eastAsia="es-CO"/>
              </w:rPr>
              <w:t>e</w:t>
            </w:r>
            <w:r w:rsidRPr="00F6188D">
              <w:rPr>
                <w:rFonts w:ascii="Ancizar Sans Light" w:hAnsi="Ancizar Sans Light" w:cstheme="minorHAnsi"/>
                <w:color w:val="000000"/>
                <w:sz w:val="20"/>
                <w:szCs w:val="20"/>
                <w:lang w:val="es-CO" w:eastAsia="es-CO"/>
              </w:rPr>
              <w:t xml:space="preserve"> archivo</w:t>
            </w:r>
            <w:r w:rsidR="00AF5E4B" w:rsidRPr="00F6188D">
              <w:rPr>
                <w:rFonts w:ascii="Ancizar Sans Light" w:hAnsi="Ancizar Sans Light" w:cstheme="minorHAnsi"/>
                <w:color w:val="000000"/>
                <w:sz w:val="20"/>
                <w:szCs w:val="20"/>
                <w:lang w:val="es-CO" w:eastAsia="es-CO"/>
              </w:rPr>
              <w:t xml:space="preserve"> es </w:t>
            </w:r>
            <w:r w:rsidRPr="00F6188D">
              <w:rPr>
                <w:rFonts w:ascii="Ancizar Sans Light" w:hAnsi="Ancizar Sans Light" w:cstheme="minorHAnsi"/>
                <w:color w:val="000000"/>
                <w:sz w:val="20"/>
                <w:szCs w:val="20"/>
                <w:lang w:val="es-CO" w:eastAsia="es-CO"/>
              </w:rPr>
              <w:t xml:space="preserve">institucional </w:t>
            </w:r>
            <w:r w:rsidR="00AF5E4B" w:rsidRPr="00F6188D">
              <w:rPr>
                <w:rFonts w:ascii="Ancizar Sans Light" w:hAnsi="Ancizar Sans Light" w:cstheme="minorHAnsi"/>
                <w:color w:val="000000"/>
                <w:sz w:val="20"/>
                <w:szCs w:val="20"/>
                <w:lang w:val="es-CO" w:eastAsia="es-CO"/>
              </w:rPr>
              <w:t xml:space="preserve">y que </w:t>
            </w:r>
            <w:r w:rsidRPr="00F6188D">
              <w:rPr>
                <w:rFonts w:ascii="Ancizar Sans Light" w:hAnsi="Ancizar Sans Light" w:cstheme="minorHAnsi"/>
                <w:color w:val="000000"/>
                <w:sz w:val="20"/>
                <w:szCs w:val="20"/>
                <w:lang w:val="es-CO" w:eastAsia="es-CO"/>
              </w:rPr>
              <w:t xml:space="preserve">requiere la participación de </w:t>
            </w:r>
            <w:r w:rsidR="00E26E62" w:rsidRPr="00F6188D">
              <w:rPr>
                <w:rFonts w:ascii="Ancizar Sans Light" w:hAnsi="Ancizar Sans Light" w:cstheme="minorHAnsi"/>
                <w:color w:val="000000"/>
                <w:sz w:val="20"/>
                <w:szCs w:val="20"/>
                <w:lang w:val="es-CO" w:eastAsia="es-CO"/>
              </w:rPr>
              <w:t xml:space="preserve">diferentes áreas de la </w:t>
            </w:r>
            <w:r w:rsidR="00AF5E4B" w:rsidRPr="00F6188D">
              <w:rPr>
                <w:rFonts w:ascii="Ancizar Sans Light" w:hAnsi="Ancizar Sans Light" w:cstheme="minorHAnsi"/>
                <w:color w:val="000000"/>
                <w:sz w:val="20"/>
                <w:szCs w:val="20"/>
                <w:lang w:val="es-CO" w:eastAsia="es-CO"/>
              </w:rPr>
              <w:t>Universidad</w:t>
            </w:r>
            <w:r w:rsidR="00E26E62" w:rsidRPr="00F6188D">
              <w:rPr>
                <w:rFonts w:ascii="Ancizar Sans Light" w:hAnsi="Ancizar Sans Light" w:cstheme="minorHAnsi"/>
                <w:color w:val="000000"/>
                <w:sz w:val="20"/>
                <w:szCs w:val="20"/>
                <w:lang w:val="es-CO" w:eastAsia="es-CO"/>
              </w:rPr>
              <w:t xml:space="preserve">, en </w:t>
            </w:r>
            <w:r w:rsidRPr="00F6188D">
              <w:rPr>
                <w:rFonts w:ascii="Ancizar Sans Light" w:hAnsi="Ancizar Sans Light" w:cstheme="minorHAnsi"/>
                <w:color w:val="000000"/>
                <w:sz w:val="20"/>
                <w:szCs w:val="20"/>
                <w:lang w:val="es-CO" w:eastAsia="es-CO"/>
              </w:rPr>
              <w:t xml:space="preserve">términos de tecnología, </w:t>
            </w:r>
            <w:r w:rsidR="00AF5E4B" w:rsidRPr="00F6188D">
              <w:rPr>
                <w:rFonts w:ascii="Ancizar Sans Light" w:hAnsi="Ancizar Sans Light" w:cstheme="minorHAnsi"/>
                <w:color w:val="000000"/>
                <w:sz w:val="20"/>
                <w:szCs w:val="20"/>
                <w:lang w:val="es-CO" w:eastAsia="es-CO"/>
              </w:rPr>
              <w:t>e</w:t>
            </w:r>
            <w:r w:rsidR="000D0190" w:rsidRPr="00F6188D">
              <w:rPr>
                <w:rFonts w:ascii="Ancizar Sans Light" w:hAnsi="Ancizar Sans Light" w:cstheme="minorHAnsi"/>
                <w:color w:val="000000"/>
                <w:sz w:val="20"/>
                <w:szCs w:val="20"/>
                <w:lang w:val="es-CO" w:eastAsia="es-CO"/>
              </w:rPr>
              <w:t>n</w:t>
            </w:r>
            <w:r w:rsidR="00AF5E4B" w:rsidRPr="00F6188D">
              <w:rPr>
                <w:rFonts w:ascii="Ancizar Sans Light" w:hAnsi="Ancizar Sans Light" w:cstheme="minorHAnsi"/>
                <w:color w:val="000000"/>
                <w:sz w:val="20"/>
                <w:szCs w:val="20"/>
                <w:lang w:val="es-CO" w:eastAsia="es-CO"/>
              </w:rPr>
              <w:t xml:space="preserve"> términos procedimentales y</w:t>
            </w:r>
            <w:r w:rsidRPr="00F6188D">
              <w:rPr>
                <w:rFonts w:ascii="Ancizar Sans Light" w:hAnsi="Ancizar Sans Light" w:cstheme="minorHAnsi"/>
                <w:color w:val="000000"/>
                <w:sz w:val="20"/>
                <w:szCs w:val="20"/>
                <w:lang w:val="es-CO" w:eastAsia="es-CO"/>
              </w:rPr>
              <w:t xml:space="preserve"> de </w:t>
            </w:r>
            <w:r w:rsidR="00AF5E4B" w:rsidRPr="00F6188D">
              <w:rPr>
                <w:rFonts w:ascii="Ancizar Sans Light" w:hAnsi="Ancizar Sans Light" w:cstheme="minorHAnsi"/>
                <w:color w:val="000000"/>
                <w:sz w:val="20"/>
                <w:szCs w:val="20"/>
                <w:lang w:val="es-CO" w:eastAsia="es-CO"/>
              </w:rPr>
              <w:t>personal</w:t>
            </w:r>
            <w:r w:rsidRPr="00F6188D">
              <w:rPr>
                <w:rFonts w:ascii="Ancizar Sans Light" w:hAnsi="Ancizar Sans Light" w:cstheme="minorHAnsi"/>
                <w:color w:val="000000"/>
                <w:sz w:val="20"/>
                <w:szCs w:val="20"/>
                <w:lang w:val="es-CO" w:eastAsia="es-CO"/>
              </w:rPr>
              <w:t xml:space="preserve"> y </w:t>
            </w:r>
            <w:r w:rsidR="00F35C34" w:rsidRPr="00F6188D">
              <w:rPr>
                <w:rFonts w:ascii="Ancizar Sans Light" w:hAnsi="Ancizar Sans Light" w:cstheme="minorHAnsi"/>
                <w:color w:val="000000"/>
                <w:sz w:val="20"/>
                <w:szCs w:val="20"/>
                <w:lang w:val="es-CO" w:eastAsia="es-CO"/>
              </w:rPr>
              <w:t xml:space="preserve">que </w:t>
            </w:r>
            <w:r w:rsidRPr="00F6188D">
              <w:rPr>
                <w:rFonts w:ascii="Ancizar Sans Light" w:hAnsi="Ancizar Sans Light" w:cstheme="minorHAnsi"/>
                <w:color w:val="000000"/>
                <w:sz w:val="20"/>
                <w:szCs w:val="20"/>
                <w:lang w:val="es-CO" w:eastAsia="es-CO"/>
              </w:rPr>
              <w:t>todas las iniciativas se están revisando a la luz de la</w:t>
            </w:r>
            <w:r w:rsidR="00F35C34" w:rsidRPr="00F6188D">
              <w:rPr>
                <w:rFonts w:ascii="Ancizar Sans Light" w:hAnsi="Ancizar Sans Light" w:cstheme="minorHAnsi"/>
                <w:color w:val="000000"/>
                <w:sz w:val="20"/>
                <w:szCs w:val="20"/>
                <w:lang w:val="es-CO" w:eastAsia="es-CO"/>
              </w:rPr>
              <w:t xml:space="preserve">s políticas </w:t>
            </w:r>
            <w:r w:rsidR="00E26E62" w:rsidRPr="00F6188D">
              <w:rPr>
                <w:rFonts w:ascii="Ancizar Sans Light" w:hAnsi="Ancizar Sans Light" w:cstheme="minorHAnsi"/>
                <w:color w:val="000000"/>
                <w:sz w:val="20"/>
                <w:szCs w:val="20"/>
                <w:lang w:val="es-CO" w:eastAsia="es-CO"/>
              </w:rPr>
              <w:t>que se definan</w:t>
            </w:r>
            <w:r w:rsidR="00F35C34" w:rsidRPr="00F6188D">
              <w:rPr>
                <w:rFonts w:ascii="Ancizar Sans Light" w:hAnsi="Ancizar Sans Light" w:cstheme="minorHAnsi"/>
                <w:color w:val="000000"/>
                <w:sz w:val="20"/>
                <w:szCs w:val="20"/>
                <w:lang w:val="es-CO" w:eastAsia="es-CO"/>
              </w:rPr>
              <w:t xml:space="preserve">. Informa también </w:t>
            </w:r>
            <w:r w:rsidR="000C0E84" w:rsidRPr="00F6188D">
              <w:rPr>
                <w:rFonts w:ascii="Ancizar Sans Light" w:hAnsi="Ancizar Sans Light" w:cstheme="minorHAnsi"/>
                <w:color w:val="000000"/>
                <w:sz w:val="20"/>
                <w:szCs w:val="20"/>
                <w:lang w:val="es-CO" w:eastAsia="es-CO"/>
              </w:rPr>
              <w:t xml:space="preserve">que se está </w:t>
            </w:r>
            <w:r w:rsidR="00E26E62" w:rsidRPr="00F6188D">
              <w:rPr>
                <w:rFonts w:ascii="Ancizar Sans Light" w:hAnsi="Ancizar Sans Light" w:cstheme="minorHAnsi"/>
                <w:color w:val="000000"/>
                <w:sz w:val="20"/>
                <w:szCs w:val="20"/>
                <w:lang w:val="es-CO" w:eastAsia="es-CO"/>
              </w:rPr>
              <w:t xml:space="preserve">trabajando </w:t>
            </w:r>
            <w:r w:rsidR="00F35C34" w:rsidRPr="00F6188D">
              <w:rPr>
                <w:rFonts w:ascii="Ancizar Sans Light" w:hAnsi="Ancizar Sans Light" w:cstheme="minorHAnsi"/>
                <w:color w:val="000000"/>
                <w:sz w:val="20"/>
                <w:szCs w:val="20"/>
                <w:lang w:val="es-CO" w:eastAsia="es-CO"/>
              </w:rPr>
              <w:t xml:space="preserve">en </w:t>
            </w:r>
            <w:r w:rsidR="00E26E62" w:rsidRPr="00F6188D">
              <w:rPr>
                <w:rFonts w:ascii="Ancizar Sans Light" w:hAnsi="Ancizar Sans Light" w:cstheme="minorHAnsi"/>
                <w:color w:val="000000"/>
                <w:sz w:val="20"/>
                <w:szCs w:val="20"/>
                <w:lang w:val="es-CO" w:eastAsia="es-CO"/>
              </w:rPr>
              <w:t xml:space="preserve">la política de gestión </w:t>
            </w:r>
            <w:r w:rsidR="00F35C34" w:rsidRPr="00F6188D">
              <w:rPr>
                <w:rFonts w:ascii="Ancizar Sans Light" w:hAnsi="Ancizar Sans Light" w:cstheme="minorHAnsi"/>
                <w:color w:val="000000"/>
                <w:sz w:val="20"/>
                <w:szCs w:val="20"/>
                <w:lang w:val="es-CO" w:eastAsia="es-CO"/>
              </w:rPr>
              <w:t>de documentos</w:t>
            </w:r>
            <w:r w:rsidR="00E26E62" w:rsidRPr="00F6188D">
              <w:rPr>
                <w:rFonts w:ascii="Ancizar Sans Light" w:hAnsi="Ancizar Sans Light" w:cstheme="minorHAnsi"/>
                <w:color w:val="000000"/>
                <w:sz w:val="20"/>
                <w:szCs w:val="20"/>
                <w:lang w:val="es-CO" w:eastAsia="es-CO"/>
              </w:rPr>
              <w:t xml:space="preserve"> electrónicos de archivo, que se había previsto para diciembre</w:t>
            </w:r>
            <w:r w:rsidR="00834797" w:rsidRPr="00F6188D">
              <w:rPr>
                <w:rFonts w:ascii="Ancizar Sans Light" w:hAnsi="Ancizar Sans Light" w:cstheme="minorHAnsi"/>
                <w:color w:val="000000"/>
                <w:sz w:val="20"/>
                <w:szCs w:val="20"/>
                <w:lang w:val="es-CO" w:eastAsia="es-CO"/>
              </w:rPr>
              <w:t xml:space="preserve"> y</w:t>
            </w:r>
            <w:r w:rsidR="00E26E62" w:rsidRPr="00F6188D">
              <w:rPr>
                <w:rFonts w:ascii="Ancizar Sans Light" w:hAnsi="Ancizar Sans Light" w:cstheme="minorHAnsi"/>
                <w:color w:val="000000"/>
                <w:sz w:val="20"/>
                <w:szCs w:val="20"/>
                <w:lang w:val="es-CO" w:eastAsia="es-CO"/>
              </w:rPr>
              <w:t xml:space="preserve"> que se está avanzado </w:t>
            </w:r>
            <w:r w:rsidR="00F35C34" w:rsidRPr="00F6188D">
              <w:rPr>
                <w:rFonts w:ascii="Ancizar Sans Light" w:hAnsi="Ancizar Sans Light" w:cstheme="minorHAnsi"/>
                <w:color w:val="000000"/>
                <w:sz w:val="20"/>
                <w:szCs w:val="20"/>
                <w:lang w:val="es-CO" w:eastAsia="es-CO"/>
              </w:rPr>
              <w:t>aceleradamente.</w:t>
            </w:r>
            <w:r w:rsidR="000C0E84" w:rsidRPr="00F6188D">
              <w:rPr>
                <w:rFonts w:ascii="Ancizar Sans Light" w:hAnsi="Ancizar Sans Light" w:cstheme="minorHAnsi"/>
                <w:color w:val="000000"/>
                <w:sz w:val="20"/>
                <w:szCs w:val="20"/>
                <w:lang w:val="es-CO" w:eastAsia="es-CO"/>
              </w:rPr>
              <w:t xml:space="preserve"> Adicionalmente pregunta cuándo </w:t>
            </w:r>
            <w:r w:rsidR="00834797" w:rsidRPr="00F6188D">
              <w:rPr>
                <w:rFonts w:ascii="Ancizar Sans Light" w:hAnsi="Ancizar Sans Light" w:cstheme="minorHAnsi"/>
                <w:color w:val="000000"/>
                <w:sz w:val="20"/>
                <w:szCs w:val="20"/>
                <w:lang w:val="es-CO" w:eastAsia="es-CO"/>
              </w:rPr>
              <w:t>se podría</w:t>
            </w:r>
            <w:r w:rsidR="000C0E84" w:rsidRPr="00F6188D">
              <w:rPr>
                <w:rFonts w:ascii="Ancizar Sans Light" w:hAnsi="Ancizar Sans Light" w:cstheme="minorHAnsi"/>
                <w:color w:val="000000"/>
                <w:sz w:val="20"/>
                <w:szCs w:val="20"/>
                <w:lang w:val="es-CO" w:eastAsia="es-CO"/>
              </w:rPr>
              <w:t xml:space="preserve"> iniciar la capacitación ofrecida por el Profesor Edgar Cortés, inicialmente dirigida al </w:t>
            </w:r>
            <w:r w:rsidR="006C1FD0" w:rsidRPr="00F6188D">
              <w:rPr>
                <w:rFonts w:ascii="Ancizar Sans Light" w:hAnsi="Ancizar Sans Light" w:cstheme="minorHAnsi"/>
                <w:color w:val="000000"/>
                <w:sz w:val="20"/>
                <w:szCs w:val="20"/>
                <w:lang w:val="es-CO" w:eastAsia="es-CO"/>
              </w:rPr>
              <w:t xml:space="preserve">personal asistencial y </w:t>
            </w:r>
            <w:r w:rsidR="000C0E84" w:rsidRPr="00F6188D">
              <w:rPr>
                <w:rFonts w:ascii="Ancizar Sans Light" w:hAnsi="Ancizar Sans Light" w:cstheme="minorHAnsi"/>
                <w:color w:val="000000"/>
                <w:sz w:val="20"/>
                <w:szCs w:val="20"/>
                <w:lang w:val="es-CO" w:eastAsia="es-CO"/>
              </w:rPr>
              <w:t>a</w:t>
            </w:r>
            <w:r w:rsidR="006C1FD0" w:rsidRPr="00F6188D">
              <w:rPr>
                <w:rFonts w:ascii="Ancizar Sans Light" w:hAnsi="Ancizar Sans Light" w:cstheme="minorHAnsi"/>
                <w:color w:val="000000"/>
                <w:sz w:val="20"/>
                <w:szCs w:val="20"/>
                <w:lang w:val="es-CO" w:eastAsia="es-CO"/>
              </w:rPr>
              <w:t xml:space="preserve"> los jefes de </w:t>
            </w:r>
            <w:r w:rsidR="000C0E84" w:rsidRPr="00F6188D">
              <w:rPr>
                <w:rFonts w:ascii="Ancizar Sans Light" w:hAnsi="Ancizar Sans Light" w:cstheme="minorHAnsi"/>
                <w:color w:val="000000"/>
                <w:sz w:val="20"/>
                <w:szCs w:val="20"/>
                <w:lang w:val="es-CO" w:eastAsia="es-CO"/>
              </w:rPr>
              <w:t>dependencias.</w:t>
            </w:r>
          </w:p>
          <w:p w14:paraId="1831863F" w14:textId="1277C2F4" w:rsidR="004C6686" w:rsidRPr="00F6188D" w:rsidRDefault="00B557C5" w:rsidP="00011B81">
            <w:pPr>
              <w:pStyle w:val="Prrafodelista"/>
              <w:ind w:left="351"/>
              <w:jc w:val="both"/>
              <w:rPr>
                <w:rFonts w:ascii="Ancizar Sans Light" w:hAnsi="Ancizar Sans Light" w:cstheme="minorHAnsi"/>
                <w:color w:val="000000"/>
                <w:sz w:val="20"/>
                <w:szCs w:val="20"/>
                <w:lang w:val="es-CO" w:eastAsia="es-CO"/>
              </w:rPr>
            </w:pPr>
            <w:proofErr w:type="spellStart"/>
            <w:r w:rsidRPr="00F6188D">
              <w:rPr>
                <w:rFonts w:ascii="Ancizar Sans Light" w:hAnsi="Ancizar Sans Light" w:cstheme="minorHAnsi"/>
                <w:color w:val="000000"/>
                <w:sz w:val="20"/>
                <w:szCs w:val="20"/>
                <w:u w:val="single"/>
                <w:lang w:val="es-CO" w:eastAsia="es-CO"/>
              </w:rPr>
              <w:t>Rta</w:t>
            </w:r>
            <w:proofErr w:type="spellEnd"/>
            <w:r w:rsidRPr="00F6188D">
              <w:rPr>
                <w:rFonts w:ascii="Ancizar Sans Light" w:hAnsi="Ancizar Sans Light" w:cstheme="minorHAnsi"/>
                <w:color w:val="000000"/>
                <w:sz w:val="20"/>
                <w:szCs w:val="20"/>
                <w:lang w:val="es-CO" w:eastAsia="es-CO"/>
              </w:rPr>
              <w:t xml:space="preserve">: En el marco de un proyecto de implementación lo que se recomienda es que la capacitación esté alineada con la posibilidad de que la persona refuerce ese conocimiento directamente sobre la herramienta. Por eso el modelo requiere un plan de trabajo para poner en operación la herramienta, dentro del cual estaría la capacitación de uso de Chasqui. </w:t>
            </w:r>
          </w:p>
          <w:p w14:paraId="177EC6F6" w14:textId="77777777" w:rsidR="00011B81" w:rsidRPr="00F6188D" w:rsidRDefault="00011B81" w:rsidP="00011B81">
            <w:pPr>
              <w:pStyle w:val="Prrafodelista"/>
              <w:ind w:left="351"/>
              <w:jc w:val="both"/>
              <w:rPr>
                <w:rFonts w:ascii="Ancizar Sans Light" w:hAnsi="Ancizar Sans Light" w:cstheme="minorHAnsi"/>
                <w:color w:val="000000"/>
                <w:sz w:val="20"/>
                <w:szCs w:val="20"/>
                <w:lang w:val="es-CO" w:eastAsia="es-CO"/>
              </w:rPr>
            </w:pPr>
          </w:p>
          <w:p w14:paraId="0F8AC0F0" w14:textId="37FD3CEC" w:rsidR="000D0190" w:rsidRPr="00F6188D" w:rsidRDefault="005C2054"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jefe Astrid Liliana Riveros aclara que el alcance de </w:t>
            </w:r>
            <w:r w:rsidRPr="00F6188D">
              <w:rPr>
                <w:rFonts w:ascii="Ancizar Sans Light" w:hAnsi="Ancizar Sans Light" w:cstheme="minorHAnsi"/>
                <w:color w:val="000000"/>
                <w:sz w:val="20"/>
                <w:szCs w:val="20"/>
                <w:u w:val="single"/>
                <w:lang w:val="es-CO" w:eastAsia="es-CO"/>
              </w:rPr>
              <w:t>Chasqui es sólo para gestionar correspondencia y no es un gestor documental</w:t>
            </w:r>
            <w:r w:rsidR="000D0190" w:rsidRPr="00F6188D">
              <w:rPr>
                <w:rFonts w:ascii="Ancizar Sans Light" w:hAnsi="Ancizar Sans Light" w:cstheme="minorHAnsi"/>
                <w:color w:val="000000"/>
                <w:sz w:val="20"/>
                <w:szCs w:val="20"/>
                <w:lang w:val="es-CO" w:eastAsia="es-CO"/>
              </w:rPr>
              <w:t xml:space="preserve"> y que la</w:t>
            </w:r>
            <w:r w:rsidRPr="00F6188D">
              <w:rPr>
                <w:rFonts w:ascii="Ancizar Sans Light" w:hAnsi="Ancizar Sans Light" w:cstheme="minorHAnsi"/>
                <w:color w:val="000000"/>
                <w:sz w:val="20"/>
                <w:szCs w:val="20"/>
                <w:lang w:val="es-CO" w:eastAsia="es-CO"/>
              </w:rPr>
              <w:t xml:space="preserve"> </w:t>
            </w:r>
            <w:r w:rsidR="000D0190" w:rsidRPr="00F6188D">
              <w:rPr>
                <w:rFonts w:ascii="Ancizar Sans Light" w:hAnsi="Ancizar Sans Light" w:cstheme="minorHAnsi"/>
                <w:color w:val="000000"/>
                <w:sz w:val="20"/>
                <w:szCs w:val="20"/>
                <w:lang w:val="es-CO" w:eastAsia="es-CO"/>
              </w:rPr>
              <w:t>infraestructura</w:t>
            </w:r>
            <w:r w:rsidRPr="00F6188D">
              <w:rPr>
                <w:rFonts w:ascii="Ancizar Sans Light" w:hAnsi="Ancizar Sans Light" w:cstheme="minorHAnsi"/>
                <w:color w:val="000000"/>
                <w:sz w:val="20"/>
                <w:szCs w:val="20"/>
                <w:lang w:val="es-CO" w:eastAsia="es-CO"/>
              </w:rPr>
              <w:t xml:space="preserve"> para un gestor de documentos es muy superior que el alcance que en este momento tiene considerado </w:t>
            </w:r>
            <w:r w:rsidR="00834797" w:rsidRPr="00F6188D">
              <w:rPr>
                <w:rFonts w:ascii="Ancizar Sans Light" w:hAnsi="Ancizar Sans Light" w:cstheme="minorHAnsi"/>
                <w:color w:val="000000"/>
                <w:sz w:val="20"/>
                <w:szCs w:val="20"/>
                <w:lang w:val="es-CO" w:eastAsia="es-CO"/>
              </w:rPr>
              <w:t>este sistema</w:t>
            </w:r>
            <w:r w:rsidRPr="00F6188D">
              <w:rPr>
                <w:rFonts w:ascii="Ancizar Sans Light" w:hAnsi="Ancizar Sans Light" w:cstheme="minorHAnsi"/>
                <w:color w:val="000000"/>
                <w:sz w:val="20"/>
                <w:szCs w:val="20"/>
                <w:lang w:val="es-CO" w:eastAsia="es-CO"/>
              </w:rPr>
              <w:t xml:space="preserve">, el cual radica y lleva un control de la data </w:t>
            </w:r>
            <w:r w:rsidR="004576F2" w:rsidRPr="00F6188D">
              <w:rPr>
                <w:rFonts w:ascii="Ancizar Sans Light" w:hAnsi="Ancizar Sans Light" w:cstheme="minorHAnsi"/>
                <w:color w:val="000000"/>
                <w:sz w:val="20"/>
                <w:szCs w:val="20"/>
                <w:lang w:val="es-CO" w:eastAsia="es-CO"/>
              </w:rPr>
              <w:t xml:space="preserve">de las comunicaciones que entran, que salen y que internamente se gestionan, pero no conforma expediente, no permite la recopilación ni la preservación a largo </w:t>
            </w:r>
            <w:r w:rsidR="004576F2" w:rsidRPr="00F6188D">
              <w:rPr>
                <w:rFonts w:ascii="Ancizar Sans Light" w:hAnsi="Ancizar Sans Light" w:cstheme="minorHAnsi"/>
                <w:color w:val="000000"/>
                <w:sz w:val="20"/>
                <w:szCs w:val="20"/>
                <w:lang w:val="es-CO" w:eastAsia="es-CO"/>
              </w:rPr>
              <w:lastRenderedPageBreak/>
              <w:t xml:space="preserve">plazo de esos expedientes. </w:t>
            </w:r>
            <w:r w:rsidR="00834797" w:rsidRPr="00F6188D">
              <w:rPr>
                <w:rFonts w:ascii="Ancizar Sans Light" w:hAnsi="Ancizar Sans Light" w:cstheme="minorHAnsi"/>
                <w:color w:val="000000"/>
                <w:sz w:val="20"/>
                <w:szCs w:val="20"/>
                <w:lang w:val="es-CO" w:eastAsia="es-CO"/>
              </w:rPr>
              <w:t>Expresa que e</w:t>
            </w:r>
            <w:r w:rsidR="004576F2" w:rsidRPr="00F6188D">
              <w:rPr>
                <w:rFonts w:ascii="Ancizar Sans Light" w:hAnsi="Ancizar Sans Light" w:cstheme="minorHAnsi"/>
                <w:color w:val="000000"/>
                <w:sz w:val="20"/>
                <w:szCs w:val="20"/>
                <w:lang w:val="es-CO" w:eastAsia="es-CO"/>
              </w:rPr>
              <w:t xml:space="preserve">ntiende que se están haciendo </w:t>
            </w:r>
            <w:r w:rsidR="000D0190" w:rsidRPr="00F6188D">
              <w:rPr>
                <w:rFonts w:ascii="Ancizar Sans Light" w:hAnsi="Ancizar Sans Light" w:cstheme="minorHAnsi"/>
                <w:color w:val="000000"/>
                <w:sz w:val="20"/>
                <w:szCs w:val="20"/>
                <w:lang w:val="es-CO" w:eastAsia="es-CO"/>
              </w:rPr>
              <w:t>algunos</w:t>
            </w:r>
            <w:r w:rsidR="004576F2" w:rsidRPr="00F6188D">
              <w:rPr>
                <w:rFonts w:ascii="Ancizar Sans Light" w:hAnsi="Ancizar Sans Light" w:cstheme="minorHAnsi"/>
                <w:color w:val="000000"/>
                <w:sz w:val="20"/>
                <w:szCs w:val="20"/>
                <w:lang w:val="es-CO" w:eastAsia="es-CO"/>
              </w:rPr>
              <w:t xml:space="preserve"> desarrollaros para tener un siguiente módulo que considere las particularidades técnicas que demanda un gestor de documentos electrónicos</w:t>
            </w:r>
            <w:r w:rsidR="000D0190" w:rsidRPr="00F6188D">
              <w:rPr>
                <w:rFonts w:ascii="Ancizar Sans Light" w:hAnsi="Ancizar Sans Light" w:cstheme="minorHAnsi"/>
                <w:color w:val="000000"/>
                <w:sz w:val="20"/>
                <w:szCs w:val="20"/>
                <w:lang w:val="es-CO" w:eastAsia="es-CO"/>
              </w:rPr>
              <w:t>.</w:t>
            </w:r>
          </w:p>
          <w:p w14:paraId="2A447035" w14:textId="77777777" w:rsidR="00011B81" w:rsidRPr="00F6188D" w:rsidRDefault="00011B81" w:rsidP="00011B81">
            <w:pPr>
              <w:ind w:left="67"/>
              <w:jc w:val="both"/>
              <w:rPr>
                <w:rFonts w:ascii="Ancizar Sans Light" w:hAnsi="Ancizar Sans Light" w:cstheme="minorHAnsi"/>
                <w:color w:val="000000"/>
                <w:sz w:val="20"/>
                <w:szCs w:val="20"/>
                <w:lang w:val="es-CO" w:eastAsia="es-CO"/>
              </w:rPr>
            </w:pPr>
          </w:p>
          <w:p w14:paraId="7B5E2B96" w14:textId="4BA023A0" w:rsidR="00B557C5" w:rsidRPr="00F6188D" w:rsidRDefault="004576F2"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El Profesor Angel Múnera, jefe de la Oficina Nacional de Control Interno </w:t>
            </w:r>
            <w:r w:rsidR="00231868" w:rsidRPr="00F6188D">
              <w:rPr>
                <w:rFonts w:ascii="Ancizar Sans Light" w:hAnsi="Ancizar Sans Light" w:cstheme="minorHAnsi"/>
                <w:color w:val="000000"/>
                <w:sz w:val="20"/>
                <w:szCs w:val="20"/>
                <w:lang w:val="es-CO" w:eastAsia="es-CO"/>
              </w:rPr>
              <w:t xml:space="preserve">dice que observa que la discusión </w:t>
            </w:r>
            <w:r w:rsidR="00834797" w:rsidRPr="00F6188D">
              <w:rPr>
                <w:rFonts w:ascii="Ancizar Sans Light" w:hAnsi="Ancizar Sans Light" w:cstheme="minorHAnsi"/>
                <w:color w:val="000000"/>
                <w:sz w:val="20"/>
                <w:szCs w:val="20"/>
                <w:lang w:val="es-CO" w:eastAsia="es-CO"/>
              </w:rPr>
              <w:t>ha girado</w:t>
            </w:r>
            <w:r w:rsidR="00231868" w:rsidRPr="00F6188D">
              <w:rPr>
                <w:rFonts w:ascii="Ancizar Sans Light" w:hAnsi="Ancizar Sans Light" w:cstheme="minorHAnsi"/>
                <w:color w:val="000000"/>
                <w:sz w:val="20"/>
                <w:szCs w:val="20"/>
                <w:lang w:val="es-CO" w:eastAsia="es-CO"/>
              </w:rPr>
              <w:t xml:space="preserve"> alrededor de lo técnico (incluyendo lo financiero)</w:t>
            </w:r>
            <w:r w:rsidR="00834797" w:rsidRPr="00F6188D">
              <w:rPr>
                <w:rFonts w:ascii="Ancizar Sans Light" w:hAnsi="Ancizar Sans Light" w:cstheme="minorHAnsi"/>
                <w:color w:val="000000"/>
                <w:sz w:val="20"/>
                <w:szCs w:val="20"/>
                <w:lang w:val="es-CO" w:eastAsia="es-CO"/>
              </w:rPr>
              <w:t xml:space="preserve"> y que </w:t>
            </w:r>
            <w:r w:rsidR="00231868" w:rsidRPr="00F6188D">
              <w:rPr>
                <w:rFonts w:ascii="Ancizar Sans Light" w:hAnsi="Ancizar Sans Light" w:cstheme="minorHAnsi"/>
                <w:color w:val="000000"/>
                <w:sz w:val="20"/>
                <w:szCs w:val="20"/>
                <w:lang w:val="es-CO" w:eastAsia="es-CO"/>
              </w:rPr>
              <w:t xml:space="preserve">hay un porcentaje alto de fracaso en los proyectos tecnológicos porque no se tiene en cuenta </w:t>
            </w:r>
            <w:r w:rsidR="00834797" w:rsidRPr="00F6188D">
              <w:rPr>
                <w:rFonts w:ascii="Ancizar Sans Light" w:hAnsi="Ancizar Sans Light" w:cstheme="minorHAnsi"/>
                <w:color w:val="000000"/>
                <w:sz w:val="20"/>
                <w:szCs w:val="20"/>
                <w:lang w:val="es-CO" w:eastAsia="es-CO"/>
              </w:rPr>
              <w:t xml:space="preserve">la creación de cultura </w:t>
            </w:r>
            <w:r w:rsidR="00231868" w:rsidRPr="00F6188D">
              <w:rPr>
                <w:rFonts w:ascii="Ancizar Sans Light" w:hAnsi="Ancizar Sans Light" w:cstheme="minorHAnsi"/>
                <w:color w:val="000000"/>
                <w:sz w:val="20"/>
                <w:szCs w:val="20"/>
                <w:lang w:val="es-CO" w:eastAsia="es-CO"/>
              </w:rPr>
              <w:t xml:space="preserve">desde </w:t>
            </w:r>
            <w:r w:rsidR="00834797" w:rsidRPr="00F6188D">
              <w:rPr>
                <w:rFonts w:ascii="Ancizar Sans Light" w:hAnsi="Ancizar Sans Light" w:cstheme="minorHAnsi"/>
                <w:color w:val="000000"/>
                <w:sz w:val="20"/>
                <w:szCs w:val="20"/>
                <w:lang w:val="es-CO" w:eastAsia="es-CO"/>
              </w:rPr>
              <w:t>las</w:t>
            </w:r>
            <w:r w:rsidR="00231868" w:rsidRPr="00F6188D">
              <w:rPr>
                <w:rFonts w:ascii="Ancizar Sans Light" w:hAnsi="Ancizar Sans Light" w:cstheme="minorHAnsi"/>
                <w:color w:val="000000"/>
                <w:sz w:val="20"/>
                <w:szCs w:val="20"/>
                <w:lang w:val="es-CO" w:eastAsia="es-CO"/>
              </w:rPr>
              <w:t xml:space="preserve"> etapas tempranas. </w:t>
            </w:r>
            <w:r w:rsidR="009C288F" w:rsidRPr="00F6188D">
              <w:rPr>
                <w:rFonts w:ascii="Ancizar Sans Light" w:hAnsi="Ancizar Sans Light" w:cstheme="minorHAnsi"/>
                <w:color w:val="000000"/>
                <w:sz w:val="20"/>
                <w:szCs w:val="20"/>
                <w:u w:val="single"/>
                <w:lang w:val="es-CO" w:eastAsia="es-CO"/>
              </w:rPr>
              <w:t>Sugiere que estos proyectos cuenten con</w:t>
            </w:r>
            <w:r w:rsidR="00C23CAD" w:rsidRPr="00F6188D">
              <w:rPr>
                <w:rFonts w:ascii="Ancizar Sans Light" w:hAnsi="Ancizar Sans Light" w:cstheme="minorHAnsi"/>
                <w:color w:val="000000"/>
                <w:sz w:val="20"/>
                <w:szCs w:val="20"/>
                <w:u w:val="single"/>
                <w:lang w:val="es-CO" w:eastAsia="es-CO"/>
              </w:rPr>
              <w:t xml:space="preserve"> una unidad de </w:t>
            </w:r>
            <w:r w:rsidR="00FB3C15" w:rsidRPr="00F6188D">
              <w:rPr>
                <w:rFonts w:ascii="Ancizar Sans Light" w:hAnsi="Ancizar Sans Light" w:cstheme="minorHAnsi"/>
                <w:color w:val="000000"/>
                <w:sz w:val="20"/>
                <w:szCs w:val="20"/>
                <w:u w:val="single"/>
                <w:lang w:val="es-CO" w:eastAsia="es-CO"/>
              </w:rPr>
              <w:t xml:space="preserve">creación de cultura y </w:t>
            </w:r>
            <w:r w:rsidR="00C23CAD" w:rsidRPr="00F6188D">
              <w:rPr>
                <w:rFonts w:ascii="Ancizar Sans Light" w:hAnsi="Ancizar Sans Light" w:cstheme="minorHAnsi"/>
                <w:color w:val="000000"/>
                <w:sz w:val="20"/>
                <w:szCs w:val="20"/>
                <w:u w:val="single"/>
                <w:lang w:val="es-CO" w:eastAsia="es-CO"/>
              </w:rPr>
              <w:t>transferencia de conocimiento</w:t>
            </w:r>
            <w:r w:rsidR="009C288F" w:rsidRPr="00F6188D">
              <w:rPr>
                <w:rFonts w:ascii="Ancizar Sans Light" w:hAnsi="Ancizar Sans Light" w:cstheme="minorHAnsi"/>
                <w:color w:val="000000"/>
                <w:sz w:val="20"/>
                <w:szCs w:val="20"/>
                <w:u w:val="single"/>
                <w:lang w:val="es-CO" w:eastAsia="es-CO"/>
              </w:rPr>
              <w:t xml:space="preserve"> </w:t>
            </w:r>
            <w:r w:rsidR="009C288F" w:rsidRPr="00F6188D">
              <w:rPr>
                <w:rFonts w:ascii="Ancizar Sans Light" w:hAnsi="Ancizar Sans Light" w:cstheme="minorHAnsi"/>
                <w:color w:val="000000"/>
                <w:sz w:val="20"/>
                <w:szCs w:val="20"/>
                <w:lang w:val="es-CO" w:eastAsia="es-CO"/>
              </w:rPr>
              <w:t xml:space="preserve">porque </w:t>
            </w:r>
            <w:r w:rsidR="00C23CAD" w:rsidRPr="00F6188D">
              <w:rPr>
                <w:rFonts w:ascii="Ancizar Sans Light" w:hAnsi="Ancizar Sans Light" w:cstheme="minorHAnsi"/>
                <w:color w:val="000000"/>
                <w:sz w:val="20"/>
                <w:szCs w:val="20"/>
                <w:lang w:val="es-CO" w:eastAsia="es-CO"/>
              </w:rPr>
              <w:t xml:space="preserve">muchas veces en una dependencia sólo hay una persona que puede manejar un sistema que es institucional, como </w:t>
            </w:r>
            <w:r w:rsidR="00FB3C15" w:rsidRPr="00F6188D">
              <w:rPr>
                <w:rFonts w:ascii="Ancizar Sans Light" w:hAnsi="Ancizar Sans Light" w:cstheme="minorHAnsi"/>
                <w:color w:val="000000"/>
                <w:sz w:val="20"/>
                <w:szCs w:val="20"/>
                <w:lang w:val="es-CO" w:eastAsia="es-CO"/>
              </w:rPr>
              <w:t xml:space="preserve">ha observado que </w:t>
            </w:r>
            <w:r w:rsidR="00C23CAD" w:rsidRPr="00F6188D">
              <w:rPr>
                <w:rFonts w:ascii="Ancizar Sans Light" w:hAnsi="Ancizar Sans Light" w:cstheme="minorHAnsi"/>
                <w:color w:val="000000"/>
                <w:sz w:val="20"/>
                <w:szCs w:val="20"/>
                <w:lang w:val="es-CO" w:eastAsia="es-CO"/>
              </w:rPr>
              <w:t>pasa con el Quipu</w:t>
            </w:r>
            <w:r w:rsidR="009C288F" w:rsidRPr="00F6188D">
              <w:rPr>
                <w:rFonts w:ascii="Ancizar Sans Light" w:hAnsi="Ancizar Sans Light" w:cstheme="minorHAnsi"/>
                <w:color w:val="000000"/>
                <w:sz w:val="20"/>
                <w:szCs w:val="20"/>
                <w:lang w:val="es-CO" w:eastAsia="es-CO"/>
              </w:rPr>
              <w:t>.</w:t>
            </w:r>
            <w:r w:rsidR="00C23CAD" w:rsidRPr="00F6188D">
              <w:rPr>
                <w:rFonts w:ascii="Ancizar Sans Light" w:hAnsi="Ancizar Sans Light" w:cstheme="minorHAnsi"/>
                <w:color w:val="000000"/>
                <w:sz w:val="20"/>
                <w:szCs w:val="20"/>
                <w:lang w:val="es-CO" w:eastAsia="es-CO"/>
              </w:rPr>
              <w:t xml:space="preserve"> </w:t>
            </w:r>
            <w:r w:rsidR="00834797" w:rsidRPr="00F6188D">
              <w:rPr>
                <w:rFonts w:ascii="Ancizar Sans Light" w:hAnsi="Ancizar Sans Light" w:cstheme="minorHAnsi"/>
                <w:color w:val="000000"/>
                <w:sz w:val="20"/>
                <w:szCs w:val="20"/>
                <w:lang w:val="es-CO" w:eastAsia="es-CO"/>
              </w:rPr>
              <w:t>Resalta que l</w:t>
            </w:r>
            <w:r w:rsidR="00FB3C15" w:rsidRPr="00F6188D">
              <w:rPr>
                <w:rFonts w:ascii="Ancizar Sans Light" w:hAnsi="Ancizar Sans Light" w:cstheme="minorHAnsi"/>
                <w:color w:val="000000"/>
                <w:sz w:val="20"/>
                <w:szCs w:val="20"/>
                <w:lang w:val="es-CO" w:eastAsia="es-CO"/>
              </w:rPr>
              <w:t xml:space="preserve">a </w:t>
            </w:r>
            <w:r w:rsidR="00834797" w:rsidRPr="00F6188D">
              <w:rPr>
                <w:rFonts w:ascii="Ancizar Sans Light" w:hAnsi="Ancizar Sans Light" w:cstheme="minorHAnsi"/>
                <w:color w:val="000000"/>
                <w:sz w:val="20"/>
                <w:szCs w:val="20"/>
                <w:lang w:val="es-CO" w:eastAsia="es-CO"/>
              </w:rPr>
              <w:t>U</w:t>
            </w:r>
            <w:r w:rsidR="00FB3C15" w:rsidRPr="00F6188D">
              <w:rPr>
                <w:rFonts w:ascii="Ancizar Sans Light" w:hAnsi="Ancizar Sans Light" w:cstheme="minorHAnsi"/>
                <w:color w:val="000000"/>
                <w:sz w:val="20"/>
                <w:szCs w:val="20"/>
                <w:lang w:val="es-CO" w:eastAsia="es-CO"/>
              </w:rPr>
              <w:t>niversidad en estos tiempos de confinamiento no puede parar y las personas no se pueden excusar en la situación de crisis para decir que no hay información porque</w:t>
            </w:r>
            <w:r w:rsidR="00834797" w:rsidRPr="00F6188D">
              <w:rPr>
                <w:rFonts w:ascii="Ancizar Sans Light" w:hAnsi="Ancizar Sans Light" w:cstheme="minorHAnsi"/>
                <w:color w:val="000000"/>
                <w:sz w:val="20"/>
                <w:szCs w:val="20"/>
                <w:lang w:val="es-CO" w:eastAsia="es-CO"/>
              </w:rPr>
              <w:t>,</w:t>
            </w:r>
            <w:r w:rsidR="00FB3C15" w:rsidRPr="00F6188D">
              <w:rPr>
                <w:rFonts w:ascii="Ancizar Sans Light" w:hAnsi="Ancizar Sans Light" w:cstheme="minorHAnsi"/>
                <w:color w:val="000000"/>
                <w:sz w:val="20"/>
                <w:szCs w:val="20"/>
                <w:lang w:val="es-CO" w:eastAsia="es-CO"/>
              </w:rPr>
              <w:t xml:space="preserve"> efectivamente si se cuenta con sistemas de información. </w:t>
            </w:r>
          </w:p>
          <w:p w14:paraId="44EAE98B" w14:textId="77777777" w:rsidR="00011B81" w:rsidRPr="00F6188D" w:rsidRDefault="00011B81" w:rsidP="00011B81">
            <w:pPr>
              <w:jc w:val="both"/>
              <w:rPr>
                <w:rFonts w:ascii="Ancizar Sans Light" w:hAnsi="Ancizar Sans Light" w:cstheme="minorHAnsi"/>
                <w:color w:val="000000"/>
                <w:sz w:val="20"/>
                <w:szCs w:val="20"/>
                <w:lang w:val="es-CO" w:eastAsia="es-CO"/>
              </w:rPr>
            </w:pPr>
          </w:p>
          <w:p w14:paraId="5FAA989B" w14:textId="0E36D37D" w:rsidR="00FB3C15" w:rsidRPr="00F6188D" w:rsidRDefault="00FB3C15"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Profesora Carmen Alicia Cardozo, </w:t>
            </w:r>
            <w:r w:rsidR="00222C9F" w:rsidRPr="00F6188D">
              <w:rPr>
                <w:rFonts w:ascii="Ancizar Sans Light" w:hAnsi="Ancizar Sans Light" w:cstheme="minorHAnsi"/>
                <w:color w:val="000000"/>
                <w:sz w:val="20"/>
                <w:szCs w:val="20"/>
                <w:lang w:val="es-CO" w:eastAsia="es-CO"/>
              </w:rPr>
              <w:t xml:space="preserve">señala que, </w:t>
            </w:r>
            <w:r w:rsidR="009C288F" w:rsidRPr="00F6188D">
              <w:rPr>
                <w:rFonts w:ascii="Ancizar Sans Light" w:hAnsi="Ancizar Sans Light" w:cstheme="minorHAnsi"/>
                <w:color w:val="000000"/>
                <w:sz w:val="20"/>
                <w:szCs w:val="20"/>
                <w:u w:val="single"/>
                <w:lang w:val="es-CO" w:eastAsia="es-CO"/>
              </w:rPr>
              <w:t xml:space="preserve">si nos reconociéramos como servidores públicos, enmarcados dentro de unos códigos de ética y de </w:t>
            </w:r>
            <w:r w:rsidR="00C00B3C" w:rsidRPr="00F6188D">
              <w:rPr>
                <w:rFonts w:ascii="Ancizar Sans Light" w:hAnsi="Ancizar Sans Light" w:cstheme="minorHAnsi"/>
                <w:color w:val="000000"/>
                <w:sz w:val="20"/>
                <w:szCs w:val="20"/>
                <w:u w:val="single"/>
                <w:lang w:val="es-CO" w:eastAsia="es-CO"/>
              </w:rPr>
              <w:t>comportamiento</w:t>
            </w:r>
            <w:r w:rsidR="009C288F" w:rsidRPr="00F6188D">
              <w:rPr>
                <w:rFonts w:ascii="Ancizar Sans Light" w:hAnsi="Ancizar Sans Light" w:cstheme="minorHAnsi"/>
                <w:color w:val="000000"/>
                <w:sz w:val="20"/>
                <w:szCs w:val="20"/>
                <w:u w:val="single"/>
                <w:lang w:val="es-CO" w:eastAsia="es-CO"/>
              </w:rPr>
              <w:t xml:space="preserve"> institucional diferentes, estos casos no se presentarían</w:t>
            </w:r>
            <w:r w:rsidR="009C288F" w:rsidRPr="00F6188D">
              <w:rPr>
                <w:rFonts w:ascii="Ancizar Sans Light" w:hAnsi="Ancizar Sans Light" w:cstheme="minorHAnsi"/>
                <w:color w:val="000000"/>
                <w:sz w:val="20"/>
                <w:szCs w:val="20"/>
                <w:lang w:val="es-CO" w:eastAsia="es-CO"/>
              </w:rPr>
              <w:t xml:space="preserve">. Debemos comprometernos a realizar unas tareas como funcionarios públicos y ayudar a que esas tareas se desarrollen con sentido institucional. </w:t>
            </w:r>
            <w:r w:rsidR="00C00B3C" w:rsidRPr="00F6188D">
              <w:rPr>
                <w:rFonts w:ascii="Ancizar Sans Light" w:hAnsi="Ancizar Sans Light" w:cstheme="minorHAnsi"/>
                <w:color w:val="000000"/>
                <w:sz w:val="20"/>
                <w:szCs w:val="20"/>
                <w:u w:val="single"/>
                <w:lang w:val="es-CO" w:eastAsia="es-CO"/>
              </w:rPr>
              <w:t>Espera que este tema se logre tratar en espacios como la RNS</w:t>
            </w:r>
            <w:r w:rsidR="00C00B3C" w:rsidRPr="00F6188D">
              <w:rPr>
                <w:rFonts w:ascii="Ancizar Sans Light" w:hAnsi="Ancizar Sans Light" w:cstheme="minorHAnsi"/>
                <w:color w:val="000000"/>
                <w:sz w:val="20"/>
                <w:szCs w:val="20"/>
                <w:lang w:val="es-CO" w:eastAsia="es-CO"/>
              </w:rPr>
              <w:t xml:space="preserve">, </w:t>
            </w:r>
            <w:r w:rsidR="00222C9F" w:rsidRPr="00F6188D">
              <w:rPr>
                <w:rFonts w:ascii="Ancizar Sans Light" w:hAnsi="Ancizar Sans Light" w:cstheme="minorHAnsi"/>
                <w:color w:val="000000"/>
                <w:sz w:val="20"/>
                <w:szCs w:val="20"/>
                <w:lang w:val="es-CO" w:eastAsia="es-CO"/>
              </w:rPr>
              <w:t xml:space="preserve">porque </w:t>
            </w:r>
            <w:r w:rsidR="00C00B3C" w:rsidRPr="00F6188D">
              <w:rPr>
                <w:rFonts w:ascii="Ancizar Sans Light" w:hAnsi="Ancizar Sans Light" w:cstheme="minorHAnsi"/>
                <w:color w:val="000000"/>
                <w:sz w:val="20"/>
                <w:szCs w:val="20"/>
                <w:lang w:val="es-CO" w:eastAsia="es-CO"/>
              </w:rPr>
              <w:t xml:space="preserve">no sólo </w:t>
            </w:r>
            <w:r w:rsidR="00834797" w:rsidRPr="00F6188D">
              <w:rPr>
                <w:rFonts w:ascii="Ancizar Sans Light" w:hAnsi="Ancizar Sans Light" w:cstheme="minorHAnsi"/>
                <w:color w:val="000000"/>
                <w:sz w:val="20"/>
                <w:szCs w:val="20"/>
                <w:lang w:val="es-CO" w:eastAsia="es-CO"/>
              </w:rPr>
              <w:t>se trata de</w:t>
            </w:r>
            <w:r w:rsidR="00C00B3C" w:rsidRPr="00F6188D">
              <w:rPr>
                <w:rFonts w:ascii="Ancizar Sans Light" w:hAnsi="Ancizar Sans Light" w:cstheme="minorHAnsi"/>
                <w:color w:val="000000"/>
                <w:sz w:val="20"/>
                <w:szCs w:val="20"/>
                <w:lang w:val="es-CO" w:eastAsia="es-CO"/>
              </w:rPr>
              <w:t xml:space="preserve"> trabajar sobre los procedimientos sino sobre el compromiso moral</w:t>
            </w:r>
            <w:r w:rsidR="00834797" w:rsidRPr="00F6188D">
              <w:rPr>
                <w:rFonts w:ascii="Ancizar Sans Light" w:hAnsi="Ancizar Sans Light" w:cstheme="minorHAnsi"/>
                <w:color w:val="000000"/>
                <w:sz w:val="20"/>
                <w:szCs w:val="20"/>
                <w:lang w:val="es-CO" w:eastAsia="es-CO"/>
              </w:rPr>
              <w:t xml:space="preserve"> y</w:t>
            </w:r>
            <w:r w:rsidR="00C00B3C" w:rsidRPr="00F6188D">
              <w:rPr>
                <w:rFonts w:ascii="Ancizar Sans Light" w:hAnsi="Ancizar Sans Light" w:cstheme="minorHAnsi"/>
                <w:color w:val="000000"/>
                <w:sz w:val="20"/>
                <w:szCs w:val="20"/>
                <w:lang w:val="es-CO" w:eastAsia="es-CO"/>
              </w:rPr>
              <w:t xml:space="preserve"> el recto proceder y que no es solo </w:t>
            </w:r>
            <w:r w:rsidR="00CE68F3" w:rsidRPr="00F6188D">
              <w:rPr>
                <w:rFonts w:ascii="Ancizar Sans Light" w:hAnsi="Ancizar Sans Light" w:cstheme="minorHAnsi"/>
                <w:color w:val="000000"/>
                <w:sz w:val="20"/>
                <w:szCs w:val="20"/>
                <w:lang w:val="es-CO" w:eastAsia="es-CO"/>
              </w:rPr>
              <w:t>cuestión de</w:t>
            </w:r>
            <w:r w:rsidR="00834797" w:rsidRPr="00F6188D">
              <w:rPr>
                <w:rFonts w:ascii="Ancizar Sans Light" w:hAnsi="Ancizar Sans Light" w:cstheme="minorHAnsi"/>
                <w:color w:val="000000"/>
                <w:sz w:val="20"/>
                <w:szCs w:val="20"/>
                <w:lang w:val="es-CO" w:eastAsia="es-CO"/>
              </w:rPr>
              <w:t xml:space="preserve"> </w:t>
            </w:r>
            <w:r w:rsidR="00C00B3C" w:rsidRPr="00F6188D">
              <w:rPr>
                <w:rFonts w:ascii="Ancizar Sans Light" w:hAnsi="Ancizar Sans Light" w:cstheme="minorHAnsi"/>
                <w:color w:val="000000"/>
                <w:sz w:val="20"/>
                <w:szCs w:val="20"/>
                <w:lang w:val="es-CO" w:eastAsia="es-CO"/>
              </w:rPr>
              <w:t xml:space="preserve">hacer </w:t>
            </w:r>
            <w:r w:rsidR="00222C9F" w:rsidRPr="00F6188D">
              <w:rPr>
                <w:rFonts w:ascii="Ancizar Sans Light" w:hAnsi="Ancizar Sans Light" w:cstheme="minorHAnsi"/>
                <w:color w:val="000000"/>
                <w:sz w:val="20"/>
                <w:szCs w:val="20"/>
                <w:lang w:val="es-CO" w:eastAsia="es-CO"/>
              </w:rPr>
              <w:t>declaraciones,</w:t>
            </w:r>
            <w:r w:rsidR="00C00B3C" w:rsidRPr="00F6188D">
              <w:rPr>
                <w:rFonts w:ascii="Ancizar Sans Light" w:hAnsi="Ancizar Sans Light" w:cstheme="minorHAnsi"/>
                <w:color w:val="000000"/>
                <w:sz w:val="20"/>
                <w:szCs w:val="20"/>
                <w:lang w:val="es-CO" w:eastAsia="es-CO"/>
              </w:rPr>
              <w:t xml:space="preserve"> sino </w:t>
            </w:r>
            <w:r w:rsidR="00834797" w:rsidRPr="00F6188D">
              <w:rPr>
                <w:rFonts w:ascii="Ancizar Sans Light" w:hAnsi="Ancizar Sans Light" w:cstheme="minorHAnsi"/>
                <w:color w:val="000000"/>
                <w:sz w:val="20"/>
                <w:szCs w:val="20"/>
                <w:lang w:val="es-CO" w:eastAsia="es-CO"/>
              </w:rPr>
              <w:t>de hacer que</w:t>
            </w:r>
            <w:r w:rsidR="00C00B3C" w:rsidRPr="00F6188D">
              <w:rPr>
                <w:rFonts w:ascii="Ancizar Sans Light" w:hAnsi="Ancizar Sans Light" w:cstheme="minorHAnsi"/>
                <w:color w:val="000000"/>
                <w:sz w:val="20"/>
                <w:szCs w:val="20"/>
                <w:lang w:val="es-CO" w:eastAsia="es-CO"/>
              </w:rPr>
              <w:t xml:space="preserve"> se produzcan acciones en concordancia con la transparencia y la integridad. </w:t>
            </w:r>
          </w:p>
          <w:p w14:paraId="477DE453" w14:textId="77777777" w:rsidR="00011B81" w:rsidRPr="00F6188D" w:rsidRDefault="00011B81" w:rsidP="00011B81">
            <w:pPr>
              <w:jc w:val="both"/>
              <w:rPr>
                <w:rFonts w:ascii="Ancizar Sans Light" w:hAnsi="Ancizar Sans Light" w:cstheme="minorHAnsi"/>
                <w:color w:val="000000"/>
                <w:sz w:val="20"/>
                <w:szCs w:val="20"/>
                <w:lang w:val="es-CO" w:eastAsia="es-CO"/>
              </w:rPr>
            </w:pPr>
          </w:p>
          <w:p w14:paraId="564A6880" w14:textId="19E8E238" w:rsidR="00011B81" w:rsidRPr="00F6188D" w:rsidRDefault="009112A9"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jefe Astrid Liliana Riveros </w:t>
            </w:r>
            <w:r w:rsidR="00613B7B" w:rsidRPr="00F6188D">
              <w:rPr>
                <w:rFonts w:ascii="Ancizar Sans Light" w:hAnsi="Ancizar Sans Light" w:cstheme="minorHAnsi"/>
                <w:color w:val="000000"/>
                <w:sz w:val="20"/>
                <w:szCs w:val="20"/>
                <w:lang w:val="es-CO" w:eastAsia="es-CO"/>
              </w:rPr>
              <w:t>aclara</w:t>
            </w:r>
            <w:r w:rsidRPr="00F6188D">
              <w:rPr>
                <w:rFonts w:ascii="Ancizar Sans Light" w:hAnsi="Ancizar Sans Light" w:cstheme="minorHAnsi"/>
                <w:color w:val="000000"/>
                <w:sz w:val="20"/>
                <w:szCs w:val="20"/>
                <w:lang w:val="es-CO" w:eastAsia="es-CO"/>
              </w:rPr>
              <w:t xml:space="preserve"> que desde la Secretaría General en el marco del proyecto </w:t>
            </w:r>
            <w:r w:rsidRPr="00F6188D">
              <w:rPr>
                <w:rFonts w:ascii="Ancizar Sans Light" w:hAnsi="Ancizar Sans Light" w:cstheme="minorHAnsi"/>
                <w:color w:val="000000"/>
                <w:sz w:val="20"/>
                <w:szCs w:val="20"/>
                <w:u w:val="single"/>
                <w:lang w:val="es-CO" w:eastAsia="es-CO"/>
              </w:rPr>
              <w:t xml:space="preserve">de la definición de la política de gestión de documentos electrónicos se tiene considerado </w:t>
            </w:r>
            <w:r w:rsidR="00613B7B" w:rsidRPr="00F6188D">
              <w:rPr>
                <w:rFonts w:ascii="Ancizar Sans Light" w:hAnsi="Ancizar Sans Light" w:cstheme="minorHAnsi"/>
                <w:color w:val="000000"/>
                <w:sz w:val="20"/>
                <w:szCs w:val="20"/>
                <w:u w:val="single"/>
                <w:lang w:val="es-CO" w:eastAsia="es-CO"/>
              </w:rPr>
              <w:t>un</w:t>
            </w:r>
            <w:r w:rsidRPr="00F6188D">
              <w:rPr>
                <w:rFonts w:ascii="Ancizar Sans Light" w:hAnsi="Ancizar Sans Light" w:cstheme="minorHAnsi"/>
                <w:color w:val="000000"/>
                <w:sz w:val="20"/>
                <w:szCs w:val="20"/>
                <w:u w:val="single"/>
                <w:lang w:val="es-CO" w:eastAsia="es-CO"/>
              </w:rPr>
              <w:t xml:space="preserve"> plan de gestión del cambio</w:t>
            </w:r>
            <w:r w:rsidRPr="00F6188D">
              <w:rPr>
                <w:rFonts w:ascii="Ancizar Sans Light" w:hAnsi="Ancizar Sans Light" w:cstheme="minorHAnsi"/>
                <w:color w:val="000000"/>
                <w:sz w:val="20"/>
                <w:szCs w:val="20"/>
                <w:lang w:val="es-CO" w:eastAsia="es-CO"/>
              </w:rPr>
              <w:t xml:space="preserve"> que </w:t>
            </w:r>
            <w:r w:rsidR="00613B7B" w:rsidRPr="00F6188D">
              <w:rPr>
                <w:rFonts w:ascii="Ancizar Sans Light" w:hAnsi="Ancizar Sans Light" w:cstheme="minorHAnsi"/>
                <w:color w:val="000000"/>
                <w:sz w:val="20"/>
                <w:szCs w:val="20"/>
                <w:lang w:val="es-CO" w:eastAsia="es-CO"/>
              </w:rPr>
              <w:t>tiene</w:t>
            </w:r>
            <w:r w:rsidRPr="00F6188D">
              <w:rPr>
                <w:rFonts w:ascii="Ancizar Sans Light" w:hAnsi="Ancizar Sans Light" w:cstheme="minorHAnsi"/>
                <w:color w:val="000000"/>
                <w:sz w:val="20"/>
                <w:szCs w:val="20"/>
                <w:lang w:val="es-CO" w:eastAsia="es-CO"/>
              </w:rPr>
              <w:t xml:space="preserve"> en cuenta las necesidades de comunicar adecuadamente a los usuarios lo que implica la implementación de este modelo, destacar los cambios positivos que </w:t>
            </w:r>
            <w:r w:rsidR="00834797" w:rsidRPr="00F6188D">
              <w:rPr>
                <w:rFonts w:ascii="Ancizar Sans Light" w:hAnsi="Ancizar Sans Light" w:cstheme="minorHAnsi"/>
                <w:color w:val="000000"/>
                <w:sz w:val="20"/>
                <w:szCs w:val="20"/>
                <w:lang w:val="es-CO" w:eastAsia="es-CO"/>
              </w:rPr>
              <w:t xml:space="preserve">se </w:t>
            </w:r>
            <w:proofErr w:type="gramStart"/>
            <w:r w:rsidR="00834797" w:rsidRPr="00F6188D">
              <w:rPr>
                <w:rFonts w:ascii="Ancizar Sans Light" w:hAnsi="Ancizar Sans Light" w:cstheme="minorHAnsi"/>
                <w:color w:val="000000"/>
                <w:sz w:val="20"/>
                <w:szCs w:val="20"/>
                <w:lang w:val="es-CO" w:eastAsia="es-CO"/>
              </w:rPr>
              <w:t xml:space="preserve">van </w:t>
            </w:r>
            <w:r w:rsidRPr="00F6188D">
              <w:rPr>
                <w:rFonts w:ascii="Ancizar Sans Light" w:hAnsi="Ancizar Sans Light" w:cstheme="minorHAnsi"/>
                <w:color w:val="000000"/>
                <w:sz w:val="20"/>
                <w:szCs w:val="20"/>
                <w:lang w:val="es-CO" w:eastAsia="es-CO"/>
              </w:rPr>
              <w:t xml:space="preserve"> a</w:t>
            </w:r>
            <w:proofErr w:type="gramEnd"/>
            <w:r w:rsidRPr="00F6188D">
              <w:rPr>
                <w:rFonts w:ascii="Ancizar Sans Light" w:hAnsi="Ancizar Sans Light" w:cstheme="minorHAnsi"/>
                <w:color w:val="000000"/>
                <w:sz w:val="20"/>
                <w:szCs w:val="20"/>
                <w:lang w:val="es-CO" w:eastAsia="es-CO"/>
              </w:rPr>
              <w:t xml:space="preserve"> tener y dar toda la capacitación necesaria para el uso eficaz de estas nuevas herramientas.</w:t>
            </w:r>
          </w:p>
          <w:p w14:paraId="71AEDED5" w14:textId="7DD10219" w:rsidR="009112A9" w:rsidRPr="00F6188D" w:rsidRDefault="009112A9" w:rsidP="00011B81">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  </w:t>
            </w:r>
          </w:p>
          <w:p w14:paraId="1F3A3031" w14:textId="50A7C63B" w:rsidR="00C00B3C" w:rsidRPr="00F6188D" w:rsidRDefault="00C00B3C" w:rsidP="00011B81">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El Profesor Carlos Gómez de la Secretaría de la Facultad de Ciencias Exactas y Naturales,</w:t>
            </w:r>
            <w:r w:rsidR="00F6188D" w:rsidRPr="00F6188D">
              <w:rPr>
                <w:rFonts w:ascii="Ancizar Sans Light" w:hAnsi="Ancizar Sans Light" w:cstheme="minorHAnsi"/>
                <w:color w:val="000000"/>
                <w:sz w:val="20"/>
                <w:szCs w:val="20"/>
                <w:lang w:val="es-CO" w:eastAsia="es-CO"/>
              </w:rPr>
              <w:t xml:space="preserve"> sede Manizales,</w:t>
            </w:r>
            <w:r w:rsidRPr="00F6188D">
              <w:rPr>
                <w:rFonts w:ascii="Ancizar Sans Light" w:hAnsi="Ancizar Sans Light" w:cstheme="minorHAnsi"/>
                <w:color w:val="000000"/>
                <w:sz w:val="20"/>
                <w:szCs w:val="20"/>
                <w:lang w:val="es-CO" w:eastAsia="es-CO"/>
              </w:rPr>
              <w:t xml:space="preserve"> expone que ha notado que en el SIA se han eliminado varios roles que se tenían para consulta lo que dificulta los procesos. Por ejemplo, no se puede consultar la evolución de matrícula de los estudiantes (como se hacía antes) y se debe acudir a </w:t>
            </w:r>
            <w:r w:rsidR="00746A23" w:rsidRPr="00F6188D">
              <w:rPr>
                <w:rFonts w:ascii="Ancizar Sans Light" w:hAnsi="Ancizar Sans Light" w:cstheme="minorHAnsi"/>
                <w:color w:val="000000"/>
                <w:sz w:val="20"/>
                <w:szCs w:val="20"/>
                <w:lang w:val="es-CO" w:eastAsia="es-CO"/>
              </w:rPr>
              <w:t xml:space="preserve">la Oficina de </w:t>
            </w:r>
            <w:r w:rsidRPr="00F6188D">
              <w:rPr>
                <w:rFonts w:ascii="Ancizar Sans Light" w:hAnsi="Ancizar Sans Light" w:cstheme="minorHAnsi"/>
                <w:color w:val="000000"/>
                <w:sz w:val="20"/>
                <w:szCs w:val="20"/>
                <w:lang w:val="es-CO" w:eastAsia="es-CO"/>
              </w:rPr>
              <w:t xml:space="preserve">Registro y Matrícula o a la </w:t>
            </w:r>
            <w:r w:rsidR="00F6188D" w:rsidRPr="00F6188D">
              <w:rPr>
                <w:rFonts w:ascii="Ancizar Sans Light" w:hAnsi="Ancizar Sans Light" w:cstheme="minorHAnsi"/>
                <w:color w:val="000000"/>
                <w:sz w:val="20"/>
                <w:szCs w:val="20"/>
                <w:lang w:val="es-CO" w:eastAsia="es-CO"/>
              </w:rPr>
              <w:t>D</w:t>
            </w:r>
            <w:r w:rsidRPr="00F6188D">
              <w:rPr>
                <w:rFonts w:ascii="Ancizar Sans Light" w:hAnsi="Ancizar Sans Light" w:cstheme="minorHAnsi"/>
                <w:color w:val="000000"/>
                <w:sz w:val="20"/>
                <w:szCs w:val="20"/>
                <w:lang w:val="es-CO" w:eastAsia="es-CO"/>
              </w:rPr>
              <w:t xml:space="preserve">ivisión </w:t>
            </w:r>
            <w:r w:rsidR="00F6188D" w:rsidRPr="00F6188D">
              <w:rPr>
                <w:rFonts w:ascii="Ancizar Sans Light" w:hAnsi="Ancizar Sans Light" w:cstheme="minorHAnsi"/>
                <w:color w:val="000000"/>
                <w:sz w:val="20"/>
                <w:szCs w:val="20"/>
                <w:lang w:val="es-CO" w:eastAsia="es-CO"/>
              </w:rPr>
              <w:t>A</w:t>
            </w:r>
            <w:r w:rsidRPr="00F6188D">
              <w:rPr>
                <w:rFonts w:ascii="Ancizar Sans Light" w:hAnsi="Ancizar Sans Light" w:cstheme="minorHAnsi"/>
                <w:color w:val="000000"/>
                <w:sz w:val="20"/>
                <w:szCs w:val="20"/>
                <w:lang w:val="es-CO" w:eastAsia="es-CO"/>
              </w:rPr>
              <w:t xml:space="preserve">cadémica para obtener esa información. </w:t>
            </w:r>
          </w:p>
          <w:p w14:paraId="510A9395" w14:textId="1DCC91C0" w:rsidR="005C2054" w:rsidRPr="00F6188D" w:rsidRDefault="005C2054" w:rsidP="00C608D5">
            <w:pPr>
              <w:widowControl/>
              <w:autoSpaceDE/>
              <w:autoSpaceDN/>
              <w:jc w:val="both"/>
              <w:rPr>
                <w:rFonts w:ascii="Ancizar Sans Light" w:hAnsi="Ancizar Sans Light" w:cstheme="minorHAnsi"/>
                <w:color w:val="000000"/>
                <w:sz w:val="20"/>
                <w:szCs w:val="20"/>
                <w:lang w:val="es-CO" w:eastAsia="es-CO"/>
              </w:rPr>
            </w:pPr>
          </w:p>
          <w:p w14:paraId="6C259138" w14:textId="04561B02" w:rsidR="009112A9" w:rsidRPr="00F6188D" w:rsidRDefault="00C43090" w:rsidP="00C608D5">
            <w:pPr>
              <w:widowControl/>
              <w:autoSpaceDE/>
              <w:autoSpaceDN/>
              <w:jc w:val="both"/>
              <w:rPr>
                <w:rFonts w:ascii="Ancizar Sans Light" w:hAnsi="Ancizar Sans Light" w:cstheme="minorHAnsi"/>
                <w:b/>
                <w:color w:val="000000"/>
                <w:sz w:val="20"/>
                <w:szCs w:val="20"/>
                <w:lang w:val="es-CO" w:eastAsia="es-CO"/>
              </w:rPr>
            </w:pPr>
            <w:r w:rsidRPr="00F6188D">
              <w:rPr>
                <w:rFonts w:ascii="Ancizar Sans Light" w:hAnsi="Ancizar Sans Light" w:cstheme="minorHAnsi"/>
                <w:b/>
                <w:color w:val="000000"/>
                <w:sz w:val="20"/>
                <w:szCs w:val="20"/>
                <w:lang w:val="es-CO" w:eastAsia="es-CO"/>
              </w:rPr>
              <w:t>4</w:t>
            </w:r>
            <w:r w:rsidR="00C34075" w:rsidRPr="00F6188D">
              <w:rPr>
                <w:rFonts w:ascii="Ancizar Sans Light" w:hAnsi="Ancizar Sans Light" w:cstheme="minorHAnsi"/>
                <w:b/>
                <w:color w:val="000000"/>
                <w:sz w:val="20"/>
                <w:szCs w:val="20"/>
                <w:lang w:val="es-CO" w:eastAsia="es-CO"/>
              </w:rPr>
              <w:t xml:space="preserve">. </w:t>
            </w:r>
            <w:r w:rsidR="009112A9" w:rsidRPr="00F6188D">
              <w:rPr>
                <w:rFonts w:ascii="Ancizar Sans Light" w:hAnsi="Ancizar Sans Light" w:cstheme="minorHAnsi"/>
                <w:b/>
                <w:color w:val="000000"/>
                <w:sz w:val="20"/>
                <w:szCs w:val="20"/>
                <w:lang w:val="es-CO" w:eastAsia="es-CO"/>
              </w:rPr>
              <w:t>Intervención de la DNINFOA</w:t>
            </w:r>
          </w:p>
          <w:p w14:paraId="3EC496A7" w14:textId="13FF77B2" w:rsidR="00C34075" w:rsidRPr="00F6188D" w:rsidRDefault="00C34075" w:rsidP="00C608D5">
            <w:pPr>
              <w:widowControl/>
              <w:autoSpaceDE/>
              <w:autoSpaceDN/>
              <w:jc w:val="both"/>
              <w:rPr>
                <w:rFonts w:ascii="Ancizar Sans Light" w:hAnsi="Ancizar Sans Light" w:cstheme="minorHAnsi"/>
                <w:b/>
                <w:color w:val="000000"/>
                <w:sz w:val="20"/>
                <w:szCs w:val="20"/>
                <w:lang w:val="es-CO" w:eastAsia="es-CO"/>
              </w:rPr>
            </w:pPr>
          </w:p>
          <w:p w14:paraId="00CE47C9" w14:textId="7A637A8D" w:rsidR="003F5B9D" w:rsidRPr="00F6188D" w:rsidRDefault="00C43090" w:rsidP="00C608D5">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4</w:t>
            </w:r>
            <w:r w:rsidR="00D33040" w:rsidRPr="00F6188D">
              <w:rPr>
                <w:rFonts w:ascii="Ancizar Sans Light" w:hAnsi="Ancizar Sans Light" w:cstheme="minorHAnsi"/>
                <w:color w:val="000000"/>
                <w:sz w:val="20"/>
                <w:szCs w:val="20"/>
                <w:lang w:val="es-CO" w:eastAsia="es-CO"/>
              </w:rPr>
              <w:t xml:space="preserve">.1 </w:t>
            </w:r>
            <w:r w:rsidR="00506515" w:rsidRPr="00F6188D">
              <w:rPr>
                <w:rFonts w:ascii="Ancizar Sans Light" w:hAnsi="Ancizar Sans Light" w:cstheme="minorHAnsi"/>
                <w:color w:val="000000"/>
                <w:sz w:val="20"/>
                <w:szCs w:val="20"/>
                <w:lang w:val="es-CO" w:eastAsia="es-CO"/>
              </w:rPr>
              <w:t>El Ingeniero Ricardo Castillo</w:t>
            </w:r>
            <w:r w:rsidR="00613B7B" w:rsidRPr="00F6188D">
              <w:rPr>
                <w:rFonts w:ascii="Ancizar Sans Light" w:hAnsi="Ancizar Sans Light" w:cstheme="minorHAnsi"/>
                <w:color w:val="000000"/>
                <w:sz w:val="20"/>
                <w:szCs w:val="20"/>
                <w:lang w:val="es-CO" w:eastAsia="es-CO"/>
              </w:rPr>
              <w:t xml:space="preserve"> </w:t>
            </w:r>
            <w:r w:rsidR="001135D7" w:rsidRPr="00F6188D">
              <w:rPr>
                <w:rFonts w:ascii="Ancizar Sans Light" w:hAnsi="Ancizar Sans Light" w:cstheme="minorHAnsi"/>
                <w:color w:val="000000"/>
                <w:sz w:val="20"/>
                <w:szCs w:val="20"/>
                <w:lang w:val="es-CO" w:eastAsia="es-CO"/>
              </w:rPr>
              <w:t>se refiere a los siguientes temas:</w:t>
            </w:r>
          </w:p>
          <w:p w14:paraId="0AC0CFAE" w14:textId="5B6D8829" w:rsidR="001F2EF4" w:rsidRPr="00F6188D" w:rsidRDefault="00746A23" w:rsidP="001F2EF4">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Se encuentra en desarrollo el</w:t>
            </w:r>
            <w:r w:rsidR="00F10882" w:rsidRPr="00F6188D">
              <w:rPr>
                <w:rFonts w:ascii="Ancizar Sans Light" w:hAnsi="Ancizar Sans Light" w:cstheme="minorHAnsi"/>
                <w:color w:val="000000"/>
                <w:sz w:val="20"/>
                <w:szCs w:val="20"/>
                <w:lang w:val="es-CO" w:eastAsia="es-CO"/>
              </w:rPr>
              <w:t xml:space="preserve"> </w:t>
            </w:r>
            <w:r w:rsidR="00F10882" w:rsidRPr="00F6188D">
              <w:rPr>
                <w:rFonts w:ascii="Ancizar Sans Light" w:hAnsi="Ancizar Sans Light" w:cstheme="minorHAnsi"/>
                <w:color w:val="000000"/>
                <w:sz w:val="20"/>
                <w:szCs w:val="20"/>
                <w:u w:val="single"/>
                <w:lang w:val="es-CO" w:eastAsia="es-CO"/>
              </w:rPr>
              <w:t>proyecto</w:t>
            </w:r>
            <w:r w:rsidRPr="00F6188D">
              <w:rPr>
                <w:rFonts w:ascii="Ancizar Sans Light" w:hAnsi="Ancizar Sans Light" w:cstheme="minorHAnsi"/>
                <w:color w:val="000000"/>
                <w:sz w:val="20"/>
                <w:szCs w:val="20"/>
                <w:u w:val="single"/>
                <w:lang w:val="es-CO" w:eastAsia="es-CO"/>
              </w:rPr>
              <w:t xml:space="preserve"> </w:t>
            </w:r>
            <w:r w:rsidR="00F10882" w:rsidRPr="00F6188D">
              <w:rPr>
                <w:rFonts w:ascii="Ancizar Sans Light" w:hAnsi="Ancizar Sans Light" w:cstheme="minorHAnsi"/>
                <w:color w:val="000000"/>
                <w:sz w:val="20"/>
                <w:szCs w:val="20"/>
                <w:u w:val="single"/>
                <w:lang w:val="es-CO" w:eastAsia="es-CO"/>
              </w:rPr>
              <w:t>BPUN No. 499</w:t>
            </w:r>
            <w:r w:rsidRPr="00F6188D">
              <w:rPr>
                <w:rFonts w:ascii="Ancizar Sans Light" w:hAnsi="Ancizar Sans Light" w:cstheme="minorHAnsi"/>
                <w:color w:val="000000"/>
                <w:sz w:val="20"/>
                <w:szCs w:val="20"/>
                <w:u w:val="single"/>
                <w:lang w:val="es-CO" w:eastAsia="es-CO"/>
              </w:rPr>
              <w:t>,</w:t>
            </w:r>
            <w:r w:rsidRPr="00F6188D">
              <w:rPr>
                <w:rFonts w:ascii="Ancizar Sans Light" w:hAnsi="Ancizar Sans Light" w:cstheme="minorHAnsi"/>
                <w:color w:val="000000"/>
                <w:sz w:val="20"/>
                <w:szCs w:val="20"/>
                <w:lang w:val="es-CO" w:eastAsia="es-CO"/>
              </w:rPr>
              <w:t xml:space="preserve"> de </w:t>
            </w:r>
            <w:r w:rsidR="00F10882" w:rsidRPr="00F6188D">
              <w:rPr>
                <w:rFonts w:ascii="Ancizar Sans Light" w:hAnsi="Ancizar Sans Light" w:cstheme="minorHAnsi"/>
                <w:color w:val="000000"/>
                <w:sz w:val="20"/>
                <w:szCs w:val="20"/>
                <w:lang w:val="es-CO" w:eastAsia="es-CO"/>
              </w:rPr>
              <w:t>nivel nacional</w:t>
            </w:r>
            <w:r w:rsidRPr="00F6188D">
              <w:rPr>
                <w:rFonts w:ascii="Ancizar Sans Light" w:hAnsi="Ancizar Sans Light" w:cstheme="minorHAnsi"/>
                <w:color w:val="000000"/>
                <w:sz w:val="20"/>
                <w:szCs w:val="20"/>
                <w:lang w:val="es-CO" w:eastAsia="es-CO"/>
              </w:rPr>
              <w:t>,</w:t>
            </w:r>
            <w:r w:rsidR="00F10882" w:rsidRPr="00F6188D">
              <w:rPr>
                <w:rFonts w:ascii="Ancizar Sans Light" w:hAnsi="Ancizar Sans Light" w:cstheme="minorHAnsi"/>
                <w:color w:val="000000"/>
                <w:sz w:val="20"/>
                <w:szCs w:val="20"/>
                <w:lang w:val="es-CO" w:eastAsia="es-CO"/>
              </w:rPr>
              <w:t xml:space="preserve"> </w:t>
            </w:r>
            <w:r w:rsidR="001F2EF4" w:rsidRPr="00F6188D">
              <w:rPr>
                <w:rFonts w:ascii="Ancizar Sans Light" w:hAnsi="Ancizar Sans Light" w:cstheme="minorHAnsi"/>
                <w:color w:val="000000"/>
                <w:sz w:val="20"/>
                <w:szCs w:val="20"/>
                <w:lang w:val="es-CO" w:eastAsia="es-CO"/>
              </w:rPr>
              <w:t xml:space="preserve">con los objetivos de </w:t>
            </w:r>
            <w:r w:rsidR="00F10882" w:rsidRPr="00F6188D">
              <w:rPr>
                <w:rFonts w:ascii="Ancizar Sans Light" w:hAnsi="Ancizar Sans Light" w:cstheme="minorHAnsi"/>
                <w:color w:val="000000"/>
                <w:sz w:val="20"/>
                <w:szCs w:val="20"/>
                <w:lang w:val="es-CO" w:eastAsia="es-CO"/>
              </w:rPr>
              <w:t xml:space="preserve">formular la política, </w:t>
            </w:r>
            <w:r w:rsidR="001F2EF4" w:rsidRPr="00F6188D">
              <w:rPr>
                <w:rFonts w:ascii="Ancizar Sans Light" w:hAnsi="Ancizar Sans Light" w:cstheme="minorHAnsi"/>
                <w:color w:val="000000"/>
                <w:sz w:val="20"/>
                <w:szCs w:val="20"/>
                <w:lang w:val="es-CO" w:eastAsia="es-CO"/>
              </w:rPr>
              <w:t>diseñar un</w:t>
            </w:r>
            <w:r w:rsidR="00F10882" w:rsidRPr="00F6188D">
              <w:rPr>
                <w:rFonts w:ascii="Ancizar Sans Light" w:hAnsi="Ancizar Sans Light" w:cstheme="minorHAnsi"/>
                <w:color w:val="000000"/>
                <w:sz w:val="20"/>
                <w:szCs w:val="20"/>
                <w:lang w:val="es-CO" w:eastAsia="es-CO"/>
              </w:rPr>
              <w:t xml:space="preserve"> modelo </w:t>
            </w:r>
            <w:r w:rsidR="001F2EF4" w:rsidRPr="00F6188D">
              <w:rPr>
                <w:rFonts w:ascii="Ancizar Sans Light" w:hAnsi="Ancizar Sans Light" w:cstheme="minorHAnsi"/>
                <w:color w:val="000000"/>
                <w:sz w:val="20"/>
                <w:szCs w:val="20"/>
                <w:lang w:val="es-CO" w:eastAsia="es-CO"/>
              </w:rPr>
              <w:t>institucional</w:t>
            </w:r>
            <w:r w:rsidR="00F10882" w:rsidRPr="00F6188D">
              <w:rPr>
                <w:rFonts w:ascii="Ancizar Sans Light" w:hAnsi="Ancizar Sans Light" w:cstheme="minorHAnsi"/>
                <w:color w:val="000000"/>
                <w:sz w:val="20"/>
                <w:szCs w:val="20"/>
                <w:lang w:val="es-CO" w:eastAsia="es-CO"/>
              </w:rPr>
              <w:t xml:space="preserve"> y hacer un piloto </w:t>
            </w:r>
            <w:r w:rsidR="00F10882" w:rsidRPr="00F6188D">
              <w:rPr>
                <w:rFonts w:ascii="Ancizar Sans Light" w:hAnsi="Ancizar Sans Light" w:cstheme="minorHAnsi"/>
                <w:color w:val="000000"/>
                <w:sz w:val="20"/>
                <w:szCs w:val="20"/>
                <w:u w:val="single"/>
                <w:lang w:val="es-CO" w:eastAsia="es-CO"/>
              </w:rPr>
              <w:t>sobre gestión de información</w:t>
            </w:r>
            <w:r w:rsidR="001F2EF4" w:rsidRPr="00F6188D">
              <w:rPr>
                <w:rFonts w:ascii="Ancizar Sans Light" w:hAnsi="Ancizar Sans Light" w:cstheme="minorHAnsi"/>
                <w:color w:val="000000"/>
                <w:sz w:val="20"/>
                <w:szCs w:val="20"/>
                <w:lang w:val="es-CO" w:eastAsia="es-CO"/>
              </w:rPr>
              <w:t xml:space="preserve">. En el marco de ese proyecto </w:t>
            </w:r>
            <w:r w:rsidR="00F10882" w:rsidRPr="00F6188D">
              <w:rPr>
                <w:rFonts w:ascii="Ancizar Sans Light" w:hAnsi="Ancizar Sans Light" w:cstheme="minorHAnsi"/>
                <w:color w:val="000000"/>
                <w:sz w:val="20"/>
                <w:szCs w:val="20"/>
                <w:lang w:val="es-CO" w:eastAsia="es-CO"/>
              </w:rPr>
              <w:t>se está discutiendo el tema de los datos abiertos que es una de las necesidades de los usuarios</w:t>
            </w:r>
            <w:r w:rsidR="001F2EF4" w:rsidRPr="00F6188D">
              <w:rPr>
                <w:rFonts w:ascii="Ancizar Sans Light" w:hAnsi="Ancizar Sans Light" w:cstheme="minorHAnsi"/>
                <w:color w:val="000000"/>
                <w:sz w:val="20"/>
                <w:szCs w:val="20"/>
                <w:lang w:val="es-CO" w:eastAsia="es-CO"/>
              </w:rPr>
              <w:t xml:space="preserve">. Se presentarán los avances en este espacio de </w:t>
            </w:r>
            <w:r w:rsidR="00F10882" w:rsidRPr="00F6188D">
              <w:rPr>
                <w:rFonts w:ascii="Ancizar Sans Light" w:hAnsi="Ancizar Sans Light" w:cstheme="minorHAnsi"/>
                <w:color w:val="000000"/>
                <w:sz w:val="20"/>
                <w:szCs w:val="20"/>
                <w:lang w:val="es-CO" w:eastAsia="es-CO"/>
              </w:rPr>
              <w:t xml:space="preserve">articulación de todas las sedes.  </w:t>
            </w:r>
          </w:p>
          <w:p w14:paraId="55B2273D" w14:textId="77777777" w:rsidR="001135D7" w:rsidRPr="00F6188D" w:rsidRDefault="001135D7" w:rsidP="001F2EF4">
            <w:pPr>
              <w:widowControl/>
              <w:autoSpaceDE/>
              <w:autoSpaceDN/>
              <w:jc w:val="both"/>
              <w:rPr>
                <w:rFonts w:ascii="Ancizar Sans Light" w:hAnsi="Ancizar Sans Light" w:cstheme="minorHAnsi"/>
                <w:color w:val="000000"/>
                <w:sz w:val="20"/>
                <w:szCs w:val="20"/>
                <w:lang w:val="es-CO" w:eastAsia="es-CO"/>
              </w:rPr>
            </w:pPr>
          </w:p>
          <w:p w14:paraId="2E8BF3E2" w14:textId="4F6CB3BA" w:rsidR="001F2EF4" w:rsidRPr="00F6188D" w:rsidRDefault="00F10882" w:rsidP="001F2EF4">
            <w:pPr>
              <w:widowControl/>
              <w:autoSpaceDE/>
              <w:autoSpaceDN/>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Respecto a la inquietud de</w:t>
            </w:r>
            <w:r w:rsidR="001F2EF4" w:rsidRPr="00F6188D">
              <w:rPr>
                <w:rFonts w:ascii="Ancizar Sans Light" w:hAnsi="Ancizar Sans Light" w:cstheme="minorHAnsi"/>
                <w:color w:val="000000"/>
                <w:sz w:val="20"/>
                <w:szCs w:val="20"/>
                <w:lang w:val="es-CO" w:eastAsia="es-CO"/>
              </w:rPr>
              <w:t>l Profesor Carlos Gómez, explica que estas situaciones tienen que ver con el desarrollo</w:t>
            </w:r>
            <w:r w:rsidRPr="00F6188D">
              <w:rPr>
                <w:rFonts w:ascii="Ancizar Sans Light" w:hAnsi="Ancizar Sans Light" w:cstheme="minorHAnsi"/>
                <w:color w:val="000000"/>
                <w:sz w:val="20"/>
                <w:szCs w:val="20"/>
                <w:lang w:val="es-CO" w:eastAsia="es-CO"/>
              </w:rPr>
              <w:t xml:space="preserve"> de </w:t>
            </w:r>
            <w:proofErr w:type="spellStart"/>
            <w:r w:rsidRPr="00F6188D">
              <w:rPr>
                <w:rFonts w:ascii="Ancizar Sans Light" w:hAnsi="Ancizar Sans Light" w:cstheme="minorHAnsi"/>
                <w:color w:val="000000"/>
                <w:sz w:val="20"/>
                <w:szCs w:val="20"/>
                <w:lang w:val="es-CO" w:eastAsia="es-CO"/>
              </w:rPr>
              <w:t>Univer</w:t>
            </w:r>
            <w:r w:rsidR="001135D7" w:rsidRPr="00F6188D">
              <w:rPr>
                <w:rFonts w:ascii="Ancizar Sans Light" w:hAnsi="Ancizar Sans Light" w:cstheme="minorHAnsi"/>
                <w:color w:val="000000"/>
                <w:sz w:val="20"/>
                <w:szCs w:val="20"/>
                <w:lang w:val="es-CO" w:eastAsia="es-CO"/>
              </w:rPr>
              <w:t>s</w:t>
            </w:r>
            <w:r w:rsidRPr="00F6188D">
              <w:rPr>
                <w:rFonts w:ascii="Ancizar Sans Light" w:hAnsi="Ancizar Sans Light" w:cstheme="minorHAnsi"/>
                <w:color w:val="000000"/>
                <w:sz w:val="20"/>
                <w:szCs w:val="20"/>
                <w:lang w:val="es-CO" w:eastAsia="es-CO"/>
              </w:rPr>
              <w:t>itas</w:t>
            </w:r>
            <w:proofErr w:type="spellEnd"/>
            <w:r w:rsidRPr="00F6188D">
              <w:rPr>
                <w:rFonts w:ascii="Ancizar Sans Light" w:hAnsi="Ancizar Sans Light" w:cstheme="minorHAnsi"/>
                <w:color w:val="000000"/>
                <w:sz w:val="20"/>
                <w:szCs w:val="20"/>
                <w:lang w:val="es-CO" w:eastAsia="es-CO"/>
              </w:rPr>
              <w:t xml:space="preserve"> </w:t>
            </w:r>
            <w:r w:rsidR="001F2EF4" w:rsidRPr="00F6188D">
              <w:rPr>
                <w:rFonts w:ascii="Ancizar Sans Light" w:hAnsi="Ancizar Sans Light" w:cstheme="minorHAnsi"/>
                <w:color w:val="000000"/>
                <w:sz w:val="20"/>
                <w:szCs w:val="20"/>
                <w:lang w:val="es-CO" w:eastAsia="es-CO"/>
              </w:rPr>
              <w:t>Internacional</w:t>
            </w:r>
            <w:r w:rsidRPr="00F6188D">
              <w:rPr>
                <w:rFonts w:ascii="Ancizar Sans Light" w:hAnsi="Ancizar Sans Light" w:cstheme="minorHAnsi"/>
                <w:color w:val="000000"/>
                <w:sz w:val="20"/>
                <w:szCs w:val="20"/>
                <w:lang w:val="es-CO" w:eastAsia="es-CO"/>
              </w:rPr>
              <w:t xml:space="preserve">, en el </w:t>
            </w:r>
            <w:r w:rsidR="001F2EF4" w:rsidRPr="00F6188D">
              <w:rPr>
                <w:rFonts w:ascii="Ancizar Sans Light" w:hAnsi="Ancizar Sans Light" w:cstheme="minorHAnsi"/>
                <w:color w:val="000000"/>
                <w:sz w:val="20"/>
                <w:szCs w:val="20"/>
                <w:lang w:val="es-CO" w:eastAsia="es-CO"/>
              </w:rPr>
              <w:t xml:space="preserve">que </w:t>
            </w:r>
            <w:r w:rsidRPr="00F6188D">
              <w:rPr>
                <w:rFonts w:ascii="Ancizar Sans Light" w:hAnsi="Ancizar Sans Light" w:cstheme="minorHAnsi"/>
                <w:color w:val="000000"/>
                <w:sz w:val="20"/>
                <w:szCs w:val="20"/>
                <w:lang w:val="es-CO" w:eastAsia="es-CO"/>
              </w:rPr>
              <w:t xml:space="preserve">se han </w:t>
            </w:r>
            <w:r w:rsidR="00746A23" w:rsidRPr="00F6188D">
              <w:rPr>
                <w:rFonts w:ascii="Ancizar Sans Light" w:hAnsi="Ancizar Sans Light" w:cstheme="minorHAnsi"/>
                <w:color w:val="000000"/>
                <w:sz w:val="20"/>
                <w:szCs w:val="20"/>
                <w:lang w:val="es-CO" w:eastAsia="es-CO"/>
              </w:rPr>
              <w:t>presentado</w:t>
            </w:r>
            <w:r w:rsidRPr="00F6188D">
              <w:rPr>
                <w:rFonts w:ascii="Ancizar Sans Light" w:hAnsi="Ancizar Sans Light" w:cstheme="minorHAnsi"/>
                <w:color w:val="000000"/>
                <w:sz w:val="20"/>
                <w:szCs w:val="20"/>
                <w:lang w:val="es-CO" w:eastAsia="es-CO"/>
              </w:rPr>
              <w:t xml:space="preserve"> </w:t>
            </w:r>
            <w:r w:rsidR="001F2EF4" w:rsidRPr="00F6188D">
              <w:rPr>
                <w:rFonts w:ascii="Ancizar Sans Light" w:hAnsi="Ancizar Sans Light" w:cstheme="minorHAnsi"/>
                <w:color w:val="000000"/>
                <w:sz w:val="20"/>
                <w:szCs w:val="20"/>
                <w:lang w:val="es-CO" w:eastAsia="es-CO"/>
              </w:rPr>
              <w:t>situaciones</w:t>
            </w:r>
            <w:r w:rsidRPr="00F6188D">
              <w:rPr>
                <w:rFonts w:ascii="Ancizar Sans Light" w:hAnsi="Ancizar Sans Light" w:cstheme="minorHAnsi"/>
                <w:color w:val="000000"/>
                <w:sz w:val="20"/>
                <w:szCs w:val="20"/>
                <w:lang w:val="es-CO" w:eastAsia="es-CO"/>
              </w:rPr>
              <w:t xml:space="preserve"> </w:t>
            </w:r>
            <w:r w:rsidR="001F2EF4" w:rsidRPr="00F6188D">
              <w:rPr>
                <w:rFonts w:ascii="Ancizar Sans Light" w:hAnsi="Ancizar Sans Light" w:cstheme="minorHAnsi"/>
                <w:color w:val="000000"/>
                <w:sz w:val="20"/>
                <w:szCs w:val="20"/>
                <w:lang w:val="es-CO" w:eastAsia="es-CO"/>
              </w:rPr>
              <w:t>anómalas</w:t>
            </w:r>
            <w:r w:rsidRPr="00F6188D">
              <w:rPr>
                <w:rFonts w:ascii="Ancizar Sans Light" w:hAnsi="Ancizar Sans Light" w:cstheme="minorHAnsi"/>
                <w:color w:val="000000"/>
                <w:sz w:val="20"/>
                <w:szCs w:val="20"/>
                <w:lang w:val="es-CO" w:eastAsia="es-CO"/>
              </w:rPr>
              <w:t xml:space="preserve"> que no les han permitido avanzar con la </w:t>
            </w:r>
            <w:r w:rsidR="001F2EF4" w:rsidRPr="00F6188D">
              <w:rPr>
                <w:rFonts w:ascii="Ancizar Sans Light" w:hAnsi="Ancizar Sans Light" w:cstheme="minorHAnsi"/>
                <w:color w:val="000000"/>
                <w:sz w:val="20"/>
                <w:szCs w:val="20"/>
                <w:lang w:val="es-CO" w:eastAsia="es-CO"/>
              </w:rPr>
              <w:t>prontitud</w:t>
            </w:r>
            <w:r w:rsidRPr="00F6188D">
              <w:rPr>
                <w:rFonts w:ascii="Ancizar Sans Light" w:hAnsi="Ancizar Sans Light" w:cstheme="minorHAnsi"/>
                <w:color w:val="000000"/>
                <w:sz w:val="20"/>
                <w:szCs w:val="20"/>
                <w:lang w:val="es-CO" w:eastAsia="es-CO"/>
              </w:rPr>
              <w:t xml:space="preserve"> que se necesita</w:t>
            </w:r>
            <w:r w:rsidR="001F2EF4" w:rsidRPr="00F6188D">
              <w:rPr>
                <w:rFonts w:ascii="Ancizar Sans Light" w:hAnsi="Ancizar Sans Light" w:cstheme="minorHAnsi"/>
                <w:color w:val="000000"/>
                <w:sz w:val="20"/>
                <w:szCs w:val="20"/>
                <w:lang w:val="es-CO" w:eastAsia="es-CO"/>
              </w:rPr>
              <w:t>. Cree que se trata de u</w:t>
            </w:r>
            <w:r w:rsidRPr="00F6188D">
              <w:rPr>
                <w:rFonts w:ascii="Ancizar Sans Light" w:hAnsi="Ancizar Sans Light" w:cstheme="minorHAnsi"/>
                <w:color w:val="000000"/>
                <w:sz w:val="20"/>
                <w:szCs w:val="20"/>
                <w:lang w:val="es-CO" w:eastAsia="es-CO"/>
              </w:rPr>
              <w:t xml:space="preserve">n tema de gestión de permisos y </w:t>
            </w:r>
            <w:r w:rsidR="001F2EF4" w:rsidRPr="00F6188D">
              <w:rPr>
                <w:rFonts w:ascii="Ancizar Sans Light" w:hAnsi="Ancizar Sans Light" w:cstheme="minorHAnsi"/>
                <w:color w:val="000000"/>
                <w:sz w:val="20"/>
                <w:szCs w:val="20"/>
                <w:lang w:val="es-CO" w:eastAsia="es-CO"/>
              </w:rPr>
              <w:t>autorizaciones</w:t>
            </w:r>
            <w:r w:rsidRPr="00F6188D">
              <w:rPr>
                <w:rFonts w:ascii="Ancizar Sans Light" w:hAnsi="Ancizar Sans Light" w:cstheme="minorHAnsi"/>
                <w:color w:val="000000"/>
                <w:sz w:val="20"/>
                <w:szCs w:val="20"/>
                <w:lang w:val="es-CO" w:eastAsia="es-CO"/>
              </w:rPr>
              <w:t xml:space="preserve"> para que los</w:t>
            </w:r>
            <w:r w:rsidR="001F2EF4"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lang w:val="es-CO" w:eastAsia="es-CO"/>
              </w:rPr>
              <w:t xml:space="preserve">funcionarios que requieren información </w:t>
            </w:r>
            <w:r w:rsidR="001F2EF4" w:rsidRPr="00F6188D">
              <w:rPr>
                <w:rFonts w:ascii="Ancizar Sans Light" w:hAnsi="Ancizar Sans Light" w:cstheme="minorHAnsi"/>
                <w:color w:val="000000"/>
                <w:sz w:val="20"/>
                <w:szCs w:val="20"/>
                <w:lang w:val="es-CO" w:eastAsia="es-CO"/>
              </w:rPr>
              <w:t>específica</w:t>
            </w:r>
            <w:r w:rsidRPr="00F6188D">
              <w:rPr>
                <w:rFonts w:ascii="Ancizar Sans Light" w:hAnsi="Ancizar Sans Light" w:cstheme="minorHAnsi"/>
                <w:color w:val="000000"/>
                <w:sz w:val="20"/>
                <w:szCs w:val="20"/>
                <w:lang w:val="es-CO" w:eastAsia="es-CO"/>
              </w:rPr>
              <w:t xml:space="preserve"> la puedan consultar directamente</w:t>
            </w:r>
            <w:r w:rsidR="001F2EF4" w:rsidRPr="00F6188D">
              <w:rPr>
                <w:rFonts w:ascii="Ancizar Sans Light" w:hAnsi="Ancizar Sans Light" w:cstheme="minorHAnsi"/>
                <w:color w:val="000000"/>
                <w:sz w:val="20"/>
                <w:szCs w:val="20"/>
                <w:lang w:val="es-CO" w:eastAsia="es-CO"/>
              </w:rPr>
              <w:t xml:space="preserve"> y de estandarizar y </w:t>
            </w:r>
            <w:r w:rsidRPr="00F6188D">
              <w:rPr>
                <w:rFonts w:ascii="Ancizar Sans Light" w:hAnsi="Ancizar Sans Light" w:cstheme="minorHAnsi"/>
                <w:color w:val="000000"/>
                <w:sz w:val="20"/>
                <w:szCs w:val="20"/>
                <w:lang w:val="es-CO" w:eastAsia="es-CO"/>
              </w:rPr>
              <w:t>configurar reportes que le sirvan a toda la</w:t>
            </w:r>
            <w:r w:rsidR="001F2EF4"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lang w:val="es-CO" w:eastAsia="es-CO"/>
              </w:rPr>
              <w:t xml:space="preserve">comunidad. </w:t>
            </w:r>
          </w:p>
          <w:p w14:paraId="6897AD80" w14:textId="1DE7F0B4" w:rsidR="001F2EF4" w:rsidRPr="00F6188D" w:rsidRDefault="001F2EF4" w:rsidP="00C608D5">
            <w:pPr>
              <w:widowControl/>
              <w:autoSpaceDE/>
              <w:autoSpaceDN/>
              <w:jc w:val="both"/>
              <w:rPr>
                <w:rFonts w:ascii="Ancizar Sans Light" w:hAnsi="Ancizar Sans Light" w:cstheme="minorHAnsi"/>
                <w:color w:val="000000"/>
                <w:sz w:val="20"/>
                <w:szCs w:val="20"/>
                <w:lang w:val="es-CO" w:eastAsia="es-CO"/>
              </w:rPr>
            </w:pPr>
          </w:p>
          <w:p w14:paraId="6609F4C4" w14:textId="42996B01" w:rsidR="001F2EF4" w:rsidRPr="00F6188D" w:rsidRDefault="001F2EF4" w:rsidP="00753852">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En vista de la cantidad de inquietudes que se presentan, Helena Ospina sugiere que la Secretaría General centralice las inquietudes de las sedes y facultades para hacer llegar un consolidado a la DNINFOA. Se acoge la idea.</w:t>
            </w:r>
          </w:p>
          <w:p w14:paraId="2EFD3C39" w14:textId="2430AC72" w:rsidR="000B4D44" w:rsidRPr="00F6188D" w:rsidRDefault="000B4D44" w:rsidP="00C608D5">
            <w:pPr>
              <w:jc w:val="both"/>
              <w:rPr>
                <w:rFonts w:ascii="Ancizar Sans Light" w:hAnsi="Ancizar Sans Light" w:cstheme="minorHAnsi"/>
                <w:color w:val="000000"/>
                <w:sz w:val="20"/>
                <w:szCs w:val="20"/>
                <w:lang w:val="es-CO" w:eastAsia="es-CO"/>
              </w:rPr>
            </w:pPr>
          </w:p>
          <w:p w14:paraId="18EAC28D" w14:textId="413B173D" w:rsidR="00D33040" w:rsidRPr="00F6188D" w:rsidRDefault="00C43090"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4</w:t>
            </w:r>
            <w:r w:rsidR="00D33040" w:rsidRPr="00F6188D">
              <w:rPr>
                <w:rFonts w:ascii="Ancizar Sans Light" w:hAnsi="Ancizar Sans Light" w:cstheme="minorHAnsi"/>
                <w:color w:val="000000"/>
                <w:sz w:val="20"/>
                <w:szCs w:val="20"/>
                <w:lang w:val="es-CO" w:eastAsia="es-CO"/>
              </w:rPr>
              <w:t>.2 Maryori Rojas reporta los avances en el módulo de solicitudes estudiantiles de Universidad Digital</w:t>
            </w:r>
          </w:p>
          <w:p w14:paraId="4EBDC2E2" w14:textId="77777777" w:rsidR="00984C14" w:rsidRPr="00F6188D" w:rsidRDefault="00984C14" w:rsidP="00C608D5">
            <w:pPr>
              <w:jc w:val="both"/>
              <w:rPr>
                <w:rFonts w:ascii="Ancizar Sans Light" w:hAnsi="Ancizar Sans Light" w:cstheme="minorHAnsi"/>
                <w:color w:val="000000"/>
                <w:sz w:val="20"/>
                <w:szCs w:val="20"/>
                <w:lang w:val="es-CO" w:eastAsia="es-CO"/>
              </w:rPr>
            </w:pPr>
          </w:p>
          <w:p w14:paraId="1AE0816D" w14:textId="729AB1CF" w:rsidR="00D33040" w:rsidRPr="00F6188D" w:rsidRDefault="00D33040"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Grados: </w:t>
            </w:r>
            <w:r w:rsidRPr="00F6188D">
              <w:rPr>
                <w:rFonts w:ascii="Ancizar Sans Light" w:hAnsi="Ancizar Sans Light" w:cstheme="minorHAnsi"/>
                <w:color w:val="000000"/>
                <w:sz w:val="20"/>
                <w:szCs w:val="20"/>
                <w:u w:val="single"/>
                <w:lang w:val="es-CO" w:eastAsia="es-CO"/>
              </w:rPr>
              <w:t xml:space="preserve">Se </w:t>
            </w:r>
            <w:r w:rsidR="00746A23" w:rsidRPr="00F6188D">
              <w:rPr>
                <w:rFonts w:ascii="Ancizar Sans Light" w:hAnsi="Ancizar Sans Light" w:cstheme="minorHAnsi"/>
                <w:color w:val="000000"/>
                <w:sz w:val="20"/>
                <w:szCs w:val="20"/>
                <w:u w:val="single"/>
                <w:lang w:val="es-CO" w:eastAsia="es-CO"/>
              </w:rPr>
              <w:t>completó</w:t>
            </w:r>
            <w:r w:rsidRPr="00F6188D">
              <w:rPr>
                <w:rFonts w:ascii="Ancizar Sans Light" w:hAnsi="Ancizar Sans Light" w:cstheme="minorHAnsi"/>
                <w:color w:val="000000"/>
                <w:sz w:val="20"/>
                <w:szCs w:val="20"/>
                <w:u w:val="single"/>
                <w:lang w:val="es-CO" w:eastAsia="es-CO"/>
              </w:rPr>
              <w:t xml:space="preserve"> </w:t>
            </w:r>
            <w:r w:rsidR="00F6188D" w:rsidRPr="00F6188D">
              <w:rPr>
                <w:rFonts w:ascii="Ancizar Sans Light" w:hAnsi="Ancizar Sans Light" w:cstheme="minorHAnsi"/>
                <w:color w:val="000000"/>
                <w:sz w:val="20"/>
                <w:szCs w:val="20"/>
                <w:u w:val="single"/>
                <w:lang w:val="es-CO" w:eastAsia="es-CO"/>
              </w:rPr>
              <w:t>satisfactoriamente</w:t>
            </w:r>
            <w:r w:rsidR="00F6188D"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u w:val="single"/>
                <w:lang w:val="es-CO" w:eastAsia="es-CO"/>
              </w:rPr>
              <w:t>el pilotaje en la Facultad de Ingeniería</w:t>
            </w:r>
            <w:r w:rsidR="00746A23" w:rsidRPr="00F6188D">
              <w:rPr>
                <w:rFonts w:ascii="Ancizar Sans Light" w:hAnsi="Ancizar Sans Light" w:cstheme="minorHAnsi"/>
                <w:color w:val="000000"/>
                <w:sz w:val="20"/>
                <w:szCs w:val="20"/>
                <w:u w:val="single"/>
                <w:lang w:val="es-CO" w:eastAsia="es-CO"/>
              </w:rPr>
              <w:t xml:space="preserve"> </w:t>
            </w:r>
            <w:r w:rsidR="00984C14" w:rsidRPr="00F6188D">
              <w:rPr>
                <w:rFonts w:ascii="Ancizar Sans Light" w:hAnsi="Ancizar Sans Light" w:cstheme="minorHAnsi"/>
                <w:color w:val="000000"/>
                <w:sz w:val="20"/>
                <w:szCs w:val="20"/>
                <w:lang w:val="es-CO" w:eastAsia="es-CO"/>
              </w:rPr>
              <w:t xml:space="preserve">y </w:t>
            </w:r>
            <w:r w:rsidRPr="00F6188D">
              <w:rPr>
                <w:rFonts w:ascii="Ancizar Sans Light" w:hAnsi="Ancizar Sans Light" w:cstheme="minorHAnsi"/>
                <w:color w:val="000000"/>
                <w:sz w:val="20"/>
                <w:szCs w:val="20"/>
                <w:lang w:val="es-CO" w:eastAsia="es-CO"/>
              </w:rPr>
              <w:t>se encontraron detalles por afinar</w:t>
            </w:r>
            <w:r w:rsidR="00746A23" w:rsidRPr="00F6188D">
              <w:rPr>
                <w:rFonts w:ascii="Ancizar Sans Light" w:hAnsi="Ancizar Sans Light" w:cstheme="minorHAnsi"/>
                <w:color w:val="000000"/>
                <w:sz w:val="20"/>
                <w:szCs w:val="20"/>
                <w:lang w:val="es-CO" w:eastAsia="es-CO"/>
              </w:rPr>
              <w:t>. Se tiene un</w:t>
            </w:r>
            <w:r w:rsidR="00984C14" w:rsidRPr="00F6188D">
              <w:rPr>
                <w:rFonts w:ascii="Ancizar Sans Light" w:hAnsi="Ancizar Sans Light" w:cstheme="minorHAnsi"/>
                <w:color w:val="000000"/>
                <w:sz w:val="20"/>
                <w:szCs w:val="20"/>
                <w:lang w:val="es-CO" w:eastAsia="es-CO"/>
              </w:rPr>
              <w:t xml:space="preserve"> listado de documentos y requerimientos que solicitan las facultades para las inscripciones a grado que se debe revisar y validar con la Secretaría General con el fin de tener</w:t>
            </w:r>
            <w:r w:rsidR="00746A23" w:rsidRPr="00F6188D">
              <w:rPr>
                <w:rFonts w:ascii="Ancizar Sans Light" w:hAnsi="Ancizar Sans Light" w:cstheme="minorHAnsi"/>
                <w:color w:val="000000"/>
                <w:sz w:val="20"/>
                <w:szCs w:val="20"/>
                <w:lang w:val="es-CO" w:eastAsia="es-CO"/>
              </w:rPr>
              <w:t>los en cuenta para las</w:t>
            </w:r>
            <w:r w:rsidR="00984C14" w:rsidRPr="00F6188D">
              <w:rPr>
                <w:rFonts w:ascii="Ancizar Sans Light" w:hAnsi="Ancizar Sans Light" w:cstheme="minorHAnsi"/>
                <w:color w:val="000000"/>
                <w:sz w:val="20"/>
                <w:szCs w:val="20"/>
                <w:lang w:val="es-CO" w:eastAsia="es-CO"/>
              </w:rPr>
              <w:t xml:space="preserve"> parametrizaciones </w:t>
            </w:r>
            <w:r w:rsidR="00746A23" w:rsidRPr="00F6188D">
              <w:rPr>
                <w:rFonts w:ascii="Ancizar Sans Light" w:hAnsi="Ancizar Sans Light" w:cstheme="minorHAnsi"/>
                <w:color w:val="000000"/>
                <w:sz w:val="20"/>
                <w:szCs w:val="20"/>
                <w:lang w:val="es-CO" w:eastAsia="es-CO"/>
              </w:rPr>
              <w:t>necesarias en la</w:t>
            </w:r>
            <w:r w:rsidR="00984C14" w:rsidRPr="00F6188D">
              <w:rPr>
                <w:rFonts w:ascii="Ancizar Sans Light" w:hAnsi="Ancizar Sans Light" w:cstheme="minorHAnsi"/>
                <w:color w:val="000000"/>
                <w:sz w:val="20"/>
                <w:szCs w:val="20"/>
                <w:lang w:val="es-CO" w:eastAsia="es-CO"/>
              </w:rPr>
              <w:t xml:space="preserve"> implementación a nivel nacional (se adjunta presentación).</w:t>
            </w:r>
          </w:p>
          <w:p w14:paraId="340E43C2" w14:textId="2D43AF60" w:rsidR="00984C14" w:rsidRPr="00F6188D" w:rsidRDefault="00984C14"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Se debe</w:t>
            </w:r>
            <w:r w:rsidR="00395551" w:rsidRPr="00F6188D">
              <w:rPr>
                <w:rFonts w:ascii="Ancizar Sans Light" w:hAnsi="Ancizar Sans Light" w:cstheme="minorHAnsi"/>
                <w:color w:val="000000"/>
                <w:sz w:val="20"/>
                <w:szCs w:val="20"/>
                <w:lang w:val="es-CO" w:eastAsia="es-CO"/>
              </w:rPr>
              <w:t>n</w:t>
            </w:r>
            <w:r w:rsidRPr="00F6188D">
              <w:rPr>
                <w:rFonts w:ascii="Ancizar Sans Light" w:hAnsi="Ancizar Sans Light" w:cstheme="minorHAnsi"/>
                <w:color w:val="000000"/>
                <w:sz w:val="20"/>
                <w:szCs w:val="20"/>
                <w:lang w:val="es-CO" w:eastAsia="es-CO"/>
              </w:rPr>
              <w:t xml:space="preserve"> definir los usuarios gestores de la aplicación en los diferentes roles </w:t>
            </w:r>
            <w:r w:rsidR="00395551" w:rsidRPr="00F6188D">
              <w:rPr>
                <w:rFonts w:ascii="Ancizar Sans Light" w:hAnsi="Ancizar Sans Light" w:cstheme="minorHAnsi"/>
                <w:color w:val="000000"/>
                <w:sz w:val="20"/>
                <w:szCs w:val="20"/>
                <w:lang w:val="es-CO" w:eastAsia="es-CO"/>
              </w:rPr>
              <w:t>de</w:t>
            </w:r>
            <w:r w:rsidRPr="00F6188D">
              <w:rPr>
                <w:rFonts w:ascii="Ancizar Sans Light" w:hAnsi="Ancizar Sans Light" w:cstheme="minorHAnsi"/>
                <w:color w:val="000000"/>
                <w:sz w:val="20"/>
                <w:szCs w:val="20"/>
                <w:lang w:val="es-CO" w:eastAsia="es-CO"/>
              </w:rPr>
              <w:t xml:space="preserve"> los diferentes niveles para capacitarlos en las funcionalidades de la herramienta. </w:t>
            </w:r>
          </w:p>
          <w:p w14:paraId="117F93C3" w14:textId="77777777" w:rsidR="00984C14" w:rsidRPr="00F6188D" w:rsidRDefault="00984C14" w:rsidP="00C608D5">
            <w:pPr>
              <w:jc w:val="both"/>
              <w:rPr>
                <w:rFonts w:ascii="Ancizar Sans Light" w:hAnsi="Ancizar Sans Light" w:cstheme="minorHAnsi"/>
                <w:color w:val="000000"/>
                <w:sz w:val="20"/>
                <w:szCs w:val="20"/>
                <w:lang w:val="es-CO" w:eastAsia="es-CO"/>
              </w:rPr>
            </w:pPr>
          </w:p>
          <w:p w14:paraId="6AC0BFEE" w14:textId="5547FF1A" w:rsidR="00D33040" w:rsidRPr="00F6188D" w:rsidRDefault="00984C14"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u w:val="single"/>
                <w:lang w:val="es-CO" w:eastAsia="es-CO"/>
              </w:rPr>
              <w:t xml:space="preserve">Para otros trámites </w:t>
            </w:r>
            <w:r w:rsidR="00E82B6B" w:rsidRPr="00F6188D">
              <w:rPr>
                <w:rFonts w:ascii="Ancizar Sans Light" w:hAnsi="Ancizar Sans Light" w:cstheme="minorHAnsi"/>
                <w:color w:val="000000"/>
                <w:sz w:val="20"/>
                <w:szCs w:val="20"/>
                <w:u w:val="single"/>
                <w:lang w:val="es-CO" w:eastAsia="es-CO"/>
              </w:rPr>
              <w:t xml:space="preserve">de asuntos estudiantiles </w:t>
            </w:r>
            <w:r w:rsidRPr="00F6188D">
              <w:rPr>
                <w:rFonts w:ascii="Ancizar Sans Light" w:hAnsi="Ancizar Sans Light" w:cstheme="minorHAnsi"/>
                <w:color w:val="000000"/>
                <w:sz w:val="20"/>
                <w:szCs w:val="20"/>
                <w:u w:val="single"/>
                <w:lang w:val="es-CO" w:eastAsia="es-CO"/>
              </w:rPr>
              <w:t>que se puedan parametrizar a través de Universidad Digital, se tiene un modelo</w:t>
            </w:r>
            <w:r w:rsidRPr="00F6188D">
              <w:rPr>
                <w:rFonts w:ascii="Ancizar Sans Light" w:hAnsi="Ancizar Sans Light" w:cstheme="minorHAnsi"/>
                <w:color w:val="000000"/>
                <w:sz w:val="20"/>
                <w:szCs w:val="20"/>
                <w:lang w:val="es-CO" w:eastAsia="es-CO"/>
              </w:rPr>
              <w:t xml:space="preserve"> de actividades para el levantamiento de la especificación </w:t>
            </w:r>
            <w:r w:rsidR="00395551" w:rsidRPr="00F6188D">
              <w:rPr>
                <w:rFonts w:ascii="Ancizar Sans Light" w:hAnsi="Ancizar Sans Light" w:cstheme="minorHAnsi"/>
                <w:color w:val="000000"/>
                <w:sz w:val="20"/>
                <w:szCs w:val="20"/>
                <w:lang w:val="es-CO" w:eastAsia="es-CO"/>
              </w:rPr>
              <w:t>que sirve para</w:t>
            </w:r>
            <w:r w:rsidRPr="00F6188D">
              <w:rPr>
                <w:rFonts w:ascii="Ancizar Sans Light" w:hAnsi="Ancizar Sans Light" w:cstheme="minorHAnsi"/>
                <w:color w:val="000000"/>
                <w:sz w:val="20"/>
                <w:szCs w:val="20"/>
                <w:lang w:val="es-CO" w:eastAsia="es-CO"/>
              </w:rPr>
              <w:t xml:space="preserve"> generar la estimación de inversión para el desarrollo</w:t>
            </w:r>
            <w:r w:rsidR="00E82B6B" w:rsidRPr="00F6188D">
              <w:rPr>
                <w:rFonts w:ascii="Ancizar Sans Light" w:hAnsi="Ancizar Sans Light" w:cstheme="minorHAnsi"/>
                <w:color w:val="000000"/>
                <w:sz w:val="20"/>
                <w:szCs w:val="20"/>
                <w:lang w:val="es-CO" w:eastAsia="es-CO"/>
              </w:rPr>
              <w:t xml:space="preserve"> </w:t>
            </w:r>
            <w:r w:rsidR="00E82B6B" w:rsidRPr="00F6188D">
              <w:rPr>
                <w:rFonts w:ascii="Ancizar Sans Light" w:hAnsi="Ancizar Sans Light" w:cstheme="minorHAnsi"/>
                <w:color w:val="000000"/>
                <w:sz w:val="20"/>
                <w:szCs w:val="20"/>
                <w:lang w:val="es-CO" w:eastAsia="es-CO"/>
              </w:rPr>
              <w:lastRenderedPageBreak/>
              <w:t>(ver presentación).</w:t>
            </w:r>
            <w:r w:rsidRPr="00F6188D">
              <w:rPr>
                <w:rFonts w:ascii="Ancizar Sans Light" w:hAnsi="Ancizar Sans Light" w:cstheme="minorHAnsi"/>
                <w:color w:val="000000"/>
                <w:sz w:val="20"/>
                <w:szCs w:val="20"/>
                <w:lang w:val="es-CO" w:eastAsia="es-CO"/>
              </w:rPr>
              <w:t xml:space="preserve"> </w:t>
            </w:r>
            <w:r w:rsidR="00E82B6B" w:rsidRPr="00F6188D">
              <w:rPr>
                <w:rFonts w:ascii="Ancizar Sans Light" w:hAnsi="Ancizar Sans Light" w:cstheme="minorHAnsi"/>
                <w:color w:val="000000"/>
                <w:sz w:val="20"/>
                <w:szCs w:val="20"/>
                <w:lang w:val="es-CO" w:eastAsia="es-CO"/>
              </w:rPr>
              <w:t xml:space="preserve">La idea es </w:t>
            </w:r>
            <w:r w:rsidR="00E82B6B" w:rsidRPr="00F6188D">
              <w:rPr>
                <w:rFonts w:ascii="Ancizar Sans Light" w:hAnsi="Ancizar Sans Light" w:cstheme="minorHAnsi"/>
                <w:color w:val="000000"/>
                <w:sz w:val="20"/>
                <w:szCs w:val="20"/>
                <w:u w:val="single"/>
                <w:lang w:val="es-CO" w:eastAsia="es-CO"/>
              </w:rPr>
              <w:t>compartir los documentos de especificación con la RNS para recoger las observaciones</w:t>
            </w:r>
            <w:r w:rsidR="00E82B6B" w:rsidRPr="00F6188D">
              <w:rPr>
                <w:rFonts w:ascii="Ancizar Sans Light" w:hAnsi="Ancizar Sans Light" w:cstheme="minorHAnsi"/>
                <w:color w:val="000000"/>
                <w:sz w:val="20"/>
                <w:szCs w:val="20"/>
                <w:lang w:val="es-CO" w:eastAsia="es-CO"/>
              </w:rPr>
              <w:t xml:space="preserve"> a través de la Secretaría General. </w:t>
            </w:r>
          </w:p>
          <w:p w14:paraId="6E78234B" w14:textId="3EBBA122" w:rsidR="00D33040" w:rsidRPr="00F6188D" w:rsidRDefault="00D33040" w:rsidP="00C608D5">
            <w:pPr>
              <w:jc w:val="both"/>
              <w:rPr>
                <w:rFonts w:ascii="Ancizar Sans Light" w:hAnsi="Ancizar Sans Light" w:cstheme="minorHAnsi"/>
                <w:color w:val="000000"/>
                <w:sz w:val="20"/>
                <w:szCs w:val="20"/>
                <w:lang w:val="es-CO" w:eastAsia="es-CO"/>
              </w:rPr>
            </w:pPr>
          </w:p>
          <w:p w14:paraId="03963BED" w14:textId="77777777" w:rsidR="00416E38" w:rsidRDefault="00A62536"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Presenta la proyección de los trámites que se van a desarrollar a través de Universidad Digital y su priorización</w:t>
            </w:r>
            <w:r w:rsidR="00416E38">
              <w:rPr>
                <w:rFonts w:ascii="Ancizar Sans Light" w:hAnsi="Ancizar Sans Light" w:cstheme="minorHAnsi"/>
                <w:color w:val="000000"/>
                <w:sz w:val="20"/>
                <w:szCs w:val="20"/>
                <w:lang w:val="es-CO" w:eastAsia="es-CO"/>
              </w:rPr>
              <w:t>.</w:t>
            </w:r>
          </w:p>
          <w:p w14:paraId="633A483C" w14:textId="77777777" w:rsidR="00416E38" w:rsidRDefault="00416E38" w:rsidP="00C608D5">
            <w:pPr>
              <w:jc w:val="both"/>
              <w:rPr>
                <w:rFonts w:ascii="Ancizar Sans Light" w:hAnsi="Ancizar Sans Light" w:cstheme="minorHAnsi"/>
                <w:color w:val="000000"/>
                <w:sz w:val="20"/>
                <w:szCs w:val="20"/>
                <w:lang w:val="es-CO" w:eastAsia="es-CO"/>
              </w:rPr>
            </w:pPr>
          </w:p>
          <w:p w14:paraId="5D6682A5" w14:textId="395B1E97" w:rsidR="00416E38" w:rsidRDefault="00416E38" w:rsidP="00C608D5">
            <w:pPr>
              <w:jc w:val="both"/>
              <w:rPr>
                <w:rFonts w:ascii="Ancizar Sans Light" w:hAnsi="Ancizar Sans Light" w:cstheme="minorHAnsi"/>
                <w:color w:val="000000"/>
                <w:sz w:val="20"/>
                <w:szCs w:val="20"/>
                <w:lang w:val="es-CO" w:eastAsia="es-CO"/>
              </w:rPr>
            </w:pPr>
            <w:r>
              <w:rPr>
                <w:rFonts w:ascii="Ancizar Sans Light" w:hAnsi="Ancizar Sans Light" w:cstheme="minorHAnsi"/>
                <w:color w:val="000000"/>
                <w:sz w:val="20"/>
                <w:szCs w:val="20"/>
                <w:lang w:eastAsia="es-CO"/>
              </w:rPr>
              <w:t xml:space="preserve">                  </w:t>
            </w:r>
            <w:r w:rsidRPr="00416E38">
              <w:rPr>
                <w:rFonts w:ascii="Ancizar Sans Light" w:hAnsi="Ancizar Sans Light" w:cstheme="minorHAnsi"/>
                <w:color w:val="000000"/>
                <w:sz w:val="20"/>
                <w:szCs w:val="20"/>
                <w:lang w:eastAsia="es-CO"/>
              </w:rPr>
              <w:drawing>
                <wp:inline distT="0" distB="0" distL="0" distR="0" wp14:anchorId="258509AB" wp14:editId="305A0092">
                  <wp:extent cx="2289657" cy="1769847"/>
                  <wp:effectExtent l="0" t="0" r="0" b="1905"/>
                  <wp:docPr id="4" name="Imagen 3">
                    <a:extLst xmlns:a="http://schemas.openxmlformats.org/drawingml/2006/main">
                      <a:ext uri="{FF2B5EF4-FFF2-40B4-BE49-F238E27FC236}">
                        <a16:creationId xmlns:a16="http://schemas.microsoft.com/office/drawing/2014/main" id="{99B925A5-424B-4D13-81D1-390C54A2C9FD}"/>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9B925A5-424B-4D13-81D1-390C54A2C9FD}"/>
                              </a:ext>
                            </a:extLst>
                          </pic:cNvPr>
                          <pic:cNvPicPr/>
                        </pic:nvPicPr>
                        <pic:blipFill rotWithShape="1">
                          <a:blip r:embed="rId8"/>
                          <a:srcRect l="20238" t="15707" r="20136" b="5564"/>
                          <a:stretch/>
                        </pic:blipFill>
                        <pic:spPr>
                          <a:xfrm>
                            <a:off x="0" y="0"/>
                            <a:ext cx="2308951" cy="1784761"/>
                          </a:xfrm>
                          <a:prstGeom prst="rect">
                            <a:avLst/>
                          </a:prstGeom>
                        </pic:spPr>
                      </pic:pic>
                    </a:graphicData>
                  </a:graphic>
                </wp:inline>
              </w:drawing>
            </w:r>
            <w:r>
              <w:rPr>
                <w:rFonts w:ascii="Ancizar Sans Light" w:hAnsi="Ancizar Sans Light" w:cstheme="minorHAnsi"/>
                <w:color w:val="000000"/>
                <w:sz w:val="20"/>
                <w:szCs w:val="20"/>
                <w:lang w:val="es-CO" w:eastAsia="es-CO"/>
              </w:rPr>
              <w:t xml:space="preserve">  </w:t>
            </w:r>
            <w:r w:rsidRPr="00416E38">
              <w:rPr>
                <w:rFonts w:ascii="Ancizar Sans Light" w:hAnsi="Ancizar Sans Light" w:cstheme="minorHAnsi"/>
                <w:color w:val="000000"/>
                <w:sz w:val="20"/>
                <w:szCs w:val="20"/>
                <w:lang w:eastAsia="es-CO"/>
              </w:rPr>
              <w:drawing>
                <wp:inline distT="0" distB="0" distL="0" distR="0" wp14:anchorId="24814D42" wp14:editId="1EEF4ED2">
                  <wp:extent cx="2649373" cy="1759661"/>
                  <wp:effectExtent l="0" t="0" r="0" b="0"/>
                  <wp:docPr id="5" name="Imagen 4">
                    <a:extLst xmlns:a="http://schemas.openxmlformats.org/drawingml/2006/main">
                      <a:ext uri="{FF2B5EF4-FFF2-40B4-BE49-F238E27FC236}">
                        <a16:creationId xmlns:a16="http://schemas.microsoft.com/office/drawing/2014/main" id="{3C2CBF8B-7F6F-448F-8EBD-0A206CEEB611}"/>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C2CBF8B-7F6F-448F-8EBD-0A206CEEB611}"/>
                              </a:ext>
                            </a:extLst>
                          </pic:cNvPr>
                          <pic:cNvPicPr/>
                        </pic:nvPicPr>
                        <pic:blipFill rotWithShape="1">
                          <a:blip r:embed="rId9"/>
                          <a:srcRect l="20265" t="15466" r="20128" b="5565"/>
                          <a:stretch/>
                        </pic:blipFill>
                        <pic:spPr>
                          <a:xfrm>
                            <a:off x="0" y="0"/>
                            <a:ext cx="2661998" cy="1768046"/>
                          </a:xfrm>
                          <a:prstGeom prst="rect">
                            <a:avLst/>
                          </a:prstGeom>
                        </pic:spPr>
                      </pic:pic>
                    </a:graphicData>
                  </a:graphic>
                </wp:inline>
              </w:drawing>
            </w:r>
          </w:p>
          <w:p w14:paraId="0FBCC4F1" w14:textId="77777777" w:rsidR="00416E38" w:rsidRDefault="00416E38" w:rsidP="00C608D5">
            <w:pPr>
              <w:jc w:val="both"/>
              <w:rPr>
                <w:rFonts w:ascii="Ancizar Sans Light" w:hAnsi="Ancizar Sans Light" w:cstheme="minorHAnsi"/>
                <w:color w:val="000000"/>
                <w:sz w:val="20"/>
                <w:szCs w:val="20"/>
                <w:lang w:val="es-CO" w:eastAsia="es-CO"/>
              </w:rPr>
            </w:pPr>
          </w:p>
          <w:p w14:paraId="3B356820" w14:textId="16E0267C" w:rsidR="0096298D" w:rsidRPr="00F6188D" w:rsidRDefault="0096298D" w:rsidP="00753852">
            <w:pPr>
              <w:pStyle w:val="Prrafodelista"/>
              <w:numPr>
                <w:ilvl w:val="0"/>
                <w:numId w:val="34"/>
              </w:numPr>
              <w:ind w:left="351" w:hanging="284"/>
              <w:jc w:val="both"/>
              <w:rPr>
                <w:rFonts w:ascii="Ancizar Sans Light" w:hAnsi="Ancizar Sans Light" w:cstheme="minorHAnsi"/>
                <w:color w:val="000000"/>
                <w:sz w:val="20"/>
                <w:szCs w:val="20"/>
                <w:lang w:val="es-CO" w:eastAsia="es-CO"/>
              </w:rPr>
            </w:pPr>
            <w:proofErr w:type="spellStart"/>
            <w:r w:rsidRPr="00F6188D">
              <w:rPr>
                <w:rFonts w:ascii="Ancizar Sans Light" w:hAnsi="Ancizar Sans Light" w:cstheme="minorHAnsi"/>
                <w:color w:val="000000"/>
                <w:sz w:val="20"/>
                <w:szCs w:val="20"/>
                <w:lang w:val="es-CO" w:eastAsia="es-CO"/>
              </w:rPr>
              <w:t>Solangel</w:t>
            </w:r>
            <w:proofErr w:type="spellEnd"/>
            <w:r w:rsidRPr="00F6188D">
              <w:rPr>
                <w:rFonts w:ascii="Ancizar Sans Light" w:hAnsi="Ancizar Sans Light" w:cstheme="minorHAnsi"/>
                <w:color w:val="000000"/>
                <w:sz w:val="20"/>
                <w:szCs w:val="20"/>
                <w:lang w:val="es-CO" w:eastAsia="es-CO"/>
              </w:rPr>
              <w:t xml:space="preserve"> Marín, secretaría de la Sede Amazonía</w:t>
            </w:r>
            <w:r w:rsidR="00395551" w:rsidRPr="00F6188D">
              <w:rPr>
                <w:rFonts w:ascii="Ancizar Sans Light" w:hAnsi="Ancizar Sans Light" w:cstheme="minorHAnsi"/>
                <w:color w:val="000000"/>
                <w:sz w:val="20"/>
                <w:szCs w:val="20"/>
                <w:lang w:val="es-CO" w:eastAsia="es-CO"/>
              </w:rPr>
              <w:t>,</w:t>
            </w:r>
            <w:r w:rsidRPr="00F6188D">
              <w:rPr>
                <w:rFonts w:ascii="Ancizar Sans Light" w:hAnsi="Ancizar Sans Light" w:cstheme="minorHAnsi"/>
                <w:color w:val="000000"/>
                <w:sz w:val="20"/>
                <w:szCs w:val="20"/>
                <w:lang w:val="es-CO" w:eastAsia="es-CO"/>
              </w:rPr>
              <w:t xml:space="preserve"> pregunta si estos cambios están proyectados también para las sedes de </w:t>
            </w:r>
            <w:r w:rsidR="00753852" w:rsidRPr="00F6188D">
              <w:rPr>
                <w:rFonts w:ascii="Ancizar Sans Light" w:hAnsi="Ancizar Sans Light" w:cstheme="minorHAnsi"/>
                <w:color w:val="000000"/>
                <w:sz w:val="20"/>
                <w:szCs w:val="20"/>
                <w:lang w:val="es-CO" w:eastAsia="es-CO"/>
              </w:rPr>
              <w:t>P</w:t>
            </w:r>
            <w:r w:rsidRPr="00F6188D">
              <w:rPr>
                <w:rFonts w:ascii="Ancizar Sans Light" w:hAnsi="Ancizar Sans Light" w:cstheme="minorHAnsi"/>
                <w:color w:val="000000"/>
                <w:sz w:val="20"/>
                <w:szCs w:val="20"/>
                <w:lang w:val="es-CO" w:eastAsia="es-CO"/>
              </w:rPr>
              <w:t xml:space="preserve">resencia </w:t>
            </w:r>
            <w:r w:rsidR="00753852" w:rsidRPr="00F6188D">
              <w:rPr>
                <w:rFonts w:ascii="Ancizar Sans Light" w:hAnsi="Ancizar Sans Light" w:cstheme="minorHAnsi"/>
                <w:color w:val="000000"/>
                <w:sz w:val="20"/>
                <w:szCs w:val="20"/>
                <w:lang w:val="es-CO" w:eastAsia="es-CO"/>
              </w:rPr>
              <w:t>N</w:t>
            </w:r>
            <w:r w:rsidRPr="00F6188D">
              <w:rPr>
                <w:rFonts w:ascii="Ancizar Sans Light" w:hAnsi="Ancizar Sans Light" w:cstheme="minorHAnsi"/>
                <w:color w:val="000000"/>
                <w:sz w:val="20"/>
                <w:szCs w:val="20"/>
                <w:lang w:val="es-CO" w:eastAsia="es-CO"/>
              </w:rPr>
              <w:t xml:space="preserve">acional. Maryori Rojas responde </w:t>
            </w:r>
            <w:r w:rsidR="00753852" w:rsidRPr="00F6188D">
              <w:rPr>
                <w:rFonts w:ascii="Ancizar Sans Light" w:hAnsi="Ancizar Sans Light" w:cstheme="minorHAnsi"/>
                <w:color w:val="000000"/>
                <w:sz w:val="20"/>
                <w:szCs w:val="20"/>
                <w:lang w:val="es-CO" w:eastAsia="es-CO"/>
              </w:rPr>
              <w:t>que l</w:t>
            </w:r>
            <w:r w:rsidRPr="00F6188D">
              <w:rPr>
                <w:rFonts w:ascii="Ancizar Sans Light" w:hAnsi="Ancizar Sans Light" w:cstheme="minorHAnsi"/>
                <w:color w:val="000000"/>
                <w:sz w:val="20"/>
                <w:szCs w:val="20"/>
                <w:lang w:val="es-CO" w:eastAsia="es-CO"/>
              </w:rPr>
              <w:t xml:space="preserve">a solicitud de grados está para las sedes Amazonía y Caribe por tener programas propios, </w:t>
            </w:r>
            <w:r w:rsidR="00753852" w:rsidRPr="00F6188D">
              <w:rPr>
                <w:rFonts w:ascii="Ancizar Sans Light" w:hAnsi="Ancizar Sans Light" w:cstheme="minorHAnsi"/>
                <w:color w:val="000000"/>
                <w:sz w:val="20"/>
                <w:szCs w:val="20"/>
                <w:lang w:val="es-CO" w:eastAsia="es-CO"/>
              </w:rPr>
              <w:t xml:space="preserve">en cuanto a las </w:t>
            </w:r>
            <w:r w:rsidRPr="00F6188D">
              <w:rPr>
                <w:rFonts w:ascii="Ancizar Sans Light" w:hAnsi="Ancizar Sans Light" w:cstheme="minorHAnsi"/>
                <w:color w:val="000000"/>
                <w:sz w:val="20"/>
                <w:szCs w:val="20"/>
                <w:lang w:val="es-CO" w:eastAsia="es-CO"/>
              </w:rPr>
              <w:t xml:space="preserve">demás solicitudes </w:t>
            </w:r>
            <w:r w:rsidR="00753852" w:rsidRPr="00F6188D">
              <w:rPr>
                <w:rFonts w:ascii="Ancizar Sans Light" w:hAnsi="Ancizar Sans Light" w:cstheme="minorHAnsi"/>
                <w:color w:val="000000"/>
                <w:sz w:val="20"/>
                <w:szCs w:val="20"/>
                <w:lang w:val="es-CO" w:eastAsia="es-CO"/>
              </w:rPr>
              <w:t xml:space="preserve">se deben observar los casos en los que aplique. </w:t>
            </w:r>
            <w:r w:rsidR="00395551" w:rsidRPr="00F6188D">
              <w:rPr>
                <w:rFonts w:ascii="Ancizar Sans Light" w:hAnsi="Ancizar Sans Light" w:cstheme="minorHAnsi"/>
                <w:color w:val="000000"/>
                <w:sz w:val="20"/>
                <w:szCs w:val="20"/>
                <w:lang w:val="es-CO" w:eastAsia="es-CO"/>
              </w:rPr>
              <w:t xml:space="preserve">Señala la importancia de tener clara </w:t>
            </w:r>
            <w:r w:rsidRPr="00F6188D">
              <w:rPr>
                <w:rFonts w:ascii="Ancizar Sans Light" w:hAnsi="Ancizar Sans Light" w:cstheme="minorHAnsi"/>
                <w:color w:val="000000"/>
                <w:sz w:val="20"/>
                <w:szCs w:val="20"/>
                <w:lang w:val="es-CO" w:eastAsia="es-CO"/>
              </w:rPr>
              <w:t xml:space="preserve">la arquitectura de gestión de las solicitudes ya </w:t>
            </w:r>
            <w:r w:rsidR="00753852" w:rsidRPr="00F6188D">
              <w:rPr>
                <w:rFonts w:ascii="Ancizar Sans Light" w:hAnsi="Ancizar Sans Light" w:cstheme="minorHAnsi"/>
                <w:color w:val="000000"/>
                <w:sz w:val="20"/>
                <w:szCs w:val="20"/>
                <w:lang w:val="es-CO" w:eastAsia="es-CO"/>
              </w:rPr>
              <w:t>que habrá que adaptarse a la estructura organizacional de las sedes de Presencia Nacional.</w:t>
            </w:r>
          </w:p>
          <w:p w14:paraId="1151E4B1" w14:textId="55F55CB6" w:rsidR="0096298D" w:rsidRPr="00F6188D" w:rsidRDefault="0096298D" w:rsidP="00C608D5">
            <w:pPr>
              <w:jc w:val="both"/>
              <w:rPr>
                <w:rFonts w:ascii="Ancizar Sans Light" w:hAnsi="Ancizar Sans Light" w:cstheme="minorHAnsi"/>
                <w:color w:val="000000"/>
                <w:sz w:val="20"/>
                <w:szCs w:val="20"/>
                <w:lang w:val="es-CO" w:eastAsia="es-CO"/>
              </w:rPr>
            </w:pPr>
          </w:p>
          <w:p w14:paraId="40F28F54" w14:textId="3A8F9B64" w:rsidR="00753852" w:rsidRPr="00F6188D" w:rsidRDefault="00C43090"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4</w:t>
            </w:r>
            <w:r w:rsidR="00753852" w:rsidRPr="00F6188D">
              <w:rPr>
                <w:rFonts w:ascii="Ancizar Sans Light" w:hAnsi="Ancizar Sans Light" w:cstheme="minorHAnsi"/>
                <w:color w:val="000000"/>
                <w:sz w:val="20"/>
                <w:szCs w:val="20"/>
                <w:lang w:val="es-CO" w:eastAsia="es-CO"/>
              </w:rPr>
              <w:t xml:space="preserve">.3 Contrato de firmas digitales con </w:t>
            </w:r>
            <w:proofErr w:type="spellStart"/>
            <w:r w:rsidR="00753852" w:rsidRPr="00F6188D">
              <w:rPr>
                <w:rFonts w:ascii="Ancizar Sans Light" w:hAnsi="Ancizar Sans Light" w:cstheme="minorHAnsi"/>
                <w:color w:val="000000"/>
                <w:sz w:val="20"/>
                <w:szCs w:val="20"/>
                <w:lang w:val="es-CO" w:eastAsia="es-CO"/>
              </w:rPr>
              <w:t>Certicámaras</w:t>
            </w:r>
            <w:proofErr w:type="spellEnd"/>
            <w:r w:rsidR="00753852" w:rsidRPr="00F6188D">
              <w:rPr>
                <w:rFonts w:ascii="Ancizar Sans Light" w:hAnsi="Ancizar Sans Light" w:cstheme="minorHAnsi"/>
                <w:color w:val="000000"/>
                <w:sz w:val="20"/>
                <w:szCs w:val="20"/>
                <w:lang w:val="es-CO" w:eastAsia="es-CO"/>
              </w:rPr>
              <w:t>:</w:t>
            </w:r>
          </w:p>
          <w:p w14:paraId="26D828DB" w14:textId="4DA41A39" w:rsidR="00753852" w:rsidRPr="00F6188D" w:rsidRDefault="00753852" w:rsidP="00C608D5">
            <w:pPr>
              <w:jc w:val="both"/>
              <w:rPr>
                <w:rFonts w:ascii="Ancizar Sans Light" w:hAnsi="Ancizar Sans Light" w:cstheme="minorHAnsi"/>
                <w:color w:val="000000"/>
                <w:sz w:val="20"/>
                <w:szCs w:val="20"/>
                <w:lang w:val="es-CO" w:eastAsia="es-CO"/>
              </w:rPr>
            </w:pPr>
          </w:p>
          <w:p w14:paraId="731E447B" w14:textId="0B0D2E67" w:rsidR="00753852" w:rsidRPr="00F6188D" w:rsidRDefault="00753852"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En este momento hay tr</w:t>
            </w:r>
            <w:r w:rsidR="00CE68F3" w:rsidRPr="00F6188D">
              <w:rPr>
                <w:rFonts w:ascii="Ancizar Sans Light" w:hAnsi="Ancizar Sans Light" w:cstheme="minorHAnsi"/>
                <w:color w:val="000000"/>
                <w:sz w:val="20"/>
                <w:szCs w:val="20"/>
                <w:lang w:val="es-CO" w:eastAsia="es-CO"/>
              </w:rPr>
              <w:t>e</w:t>
            </w:r>
            <w:r w:rsidRPr="00F6188D">
              <w:rPr>
                <w:rFonts w:ascii="Ancizar Sans Light" w:hAnsi="Ancizar Sans Light" w:cstheme="minorHAnsi"/>
                <w:color w:val="000000"/>
                <w:sz w:val="20"/>
                <w:szCs w:val="20"/>
                <w:lang w:val="es-CO" w:eastAsia="es-CO"/>
              </w:rPr>
              <w:t>s firmas autorizadas para constancias y certificados que se expiden a los estudiantes: matr</w:t>
            </w:r>
            <w:r w:rsidR="00CE68F3" w:rsidRPr="00F6188D">
              <w:rPr>
                <w:rFonts w:ascii="Ancizar Sans Light" w:hAnsi="Ancizar Sans Light" w:cstheme="minorHAnsi"/>
                <w:color w:val="000000"/>
                <w:sz w:val="20"/>
                <w:szCs w:val="20"/>
                <w:lang w:val="es-CO" w:eastAsia="es-CO"/>
              </w:rPr>
              <w:t>í</w:t>
            </w:r>
            <w:r w:rsidRPr="00F6188D">
              <w:rPr>
                <w:rFonts w:ascii="Ancizar Sans Light" w:hAnsi="Ancizar Sans Light" w:cstheme="minorHAnsi"/>
                <w:color w:val="000000"/>
                <w:sz w:val="20"/>
                <w:szCs w:val="20"/>
                <w:lang w:val="es-CO" w:eastAsia="es-CO"/>
              </w:rPr>
              <w:t>cula, notas y egresados.</w:t>
            </w:r>
            <w:r w:rsidR="00F71E02" w:rsidRPr="00F6188D">
              <w:rPr>
                <w:rFonts w:ascii="Ancizar Sans Light" w:hAnsi="Ancizar Sans Light" w:cstheme="minorHAnsi"/>
                <w:color w:val="000000"/>
                <w:sz w:val="20"/>
                <w:szCs w:val="20"/>
                <w:lang w:val="es-CO" w:eastAsia="es-CO"/>
              </w:rPr>
              <w:t xml:space="preserve"> Se hizo una evaluación técnica de la herramienta y se cree que es viable su adaptación para que desde las secretarías de Facultad se puedan insertar documentos bajo ciertas pautas</w:t>
            </w:r>
            <w:r w:rsidR="00CE68F3" w:rsidRPr="00F6188D">
              <w:rPr>
                <w:rFonts w:ascii="Ancizar Sans Light" w:hAnsi="Ancizar Sans Light" w:cstheme="minorHAnsi"/>
                <w:color w:val="000000"/>
                <w:sz w:val="20"/>
                <w:szCs w:val="20"/>
                <w:lang w:val="es-CO" w:eastAsia="es-CO"/>
              </w:rPr>
              <w:t xml:space="preserve">, </w:t>
            </w:r>
            <w:r w:rsidR="00F71E02" w:rsidRPr="00F6188D">
              <w:rPr>
                <w:rFonts w:ascii="Ancizar Sans Light" w:hAnsi="Ancizar Sans Light" w:cstheme="minorHAnsi"/>
                <w:color w:val="000000"/>
                <w:sz w:val="20"/>
                <w:szCs w:val="20"/>
                <w:lang w:val="es-CO" w:eastAsia="es-CO"/>
              </w:rPr>
              <w:t>y</w:t>
            </w:r>
            <w:r w:rsidR="00CE68F3" w:rsidRPr="00F6188D">
              <w:rPr>
                <w:rFonts w:ascii="Ancizar Sans Light" w:hAnsi="Ancizar Sans Light" w:cstheme="minorHAnsi"/>
                <w:color w:val="000000"/>
                <w:sz w:val="20"/>
                <w:szCs w:val="20"/>
                <w:lang w:val="es-CO" w:eastAsia="es-CO"/>
              </w:rPr>
              <w:t xml:space="preserve"> </w:t>
            </w:r>
            <w:r w:rsidR="00F71E02" w:rsidRPr="00F6188D">
              <w:rPr>
                <w:rFonts w:ascii="Ancizar Sans Light" w:hAnsi="Ancizar Sans Light" w:cstheme="minorHAnsi"/>
                <w:color w:val="000000"/>
                <w:sz w:val="20"/>
                <w:szCs w:val="20"/>
                <w:lang w:val="es-CO" w:eastAsia="es-CO"/>
              </w:rPr>
              <w:t>bajo la responsabilidad de las secretarías</w:t>
            </w:r>
            <w:r w:rsidR="00CE68F3" w:rsidRPr="00F6188D">
              <w:rPr>
                <w:rFonts w:ascii="Ancizar Sans Light" w:hAnsi="Ancizar Sans Light" w:cstheme="minorHAnsi"/>
                <w:color w:val="000000"/>
                <w:sz w:val="20"/>
                <w:szCs w:val="20"/>
                <w:lang w:val="es-CO" w:eastAsia="es-CO"/>
              </w:rPr>
              <w:t>,</w:t>
            </w:r>
            <w:r w:rsidR="00F71E02" w:rsidRPr="00F6188D">
              <w:rPr>
                <w:rFonts w:ascii="Ancizar Sans Light" w:hAnsi="Ancizar Sans Light" w:cstheme="minorHAnsi"/>
                <w:color w:val="000000"/>
                <w:sz w:val="20"/>
                <w:szCs w:val="20"/>
                <w:lang w:val="es-CO" w:eastAsia="es-CO"/>
              </w:rPr>
              <w:t xml:space="preserve"> para hacer la inserción de las firmas y que queden disponibles en el servicio de verificación. Esta posibilidad debe pasar a revisión de la DNED</w:t>
            </w:r>
            <w:r w:rsidR="0071439E" w:rsidRPr="00F6188D">
              <w:rPr>
                <w:rFonts w:ascii="Ancizar Sans Light" w:hAnsi="Ancizar Sans Light" w:cstheme="minorHAnsi"/>
                <w:color w:val="000000"/>
                <w:sz w:val="20"/>
                <w:szCs w:val="20"/>
                <w:lang w:val="es-CO" w:eastAsia="es-CO"/>
              </w:rPr>
              <w:t>.</w:t>
            </w:r>
          </w:p>
          <w:p w14:paraId="729162E4" w14:textId="4E8BC4BB" w:rsidR="00753852" w:rsidRPr="00F6188D" w:rsidRDefault="00753852" w:rsidP="00C608D5">
            <w:pPr>
              <w:jc w:val="both"/>
              <w:rPr>
                <w:rFonts w:ascii="Ancizar Sans Light" w:hAnsi="Ancizar Sans Light" w:cstheme="minorHAnsi"/>
                <w:color w:val="000000"/>
                <w:sz w:val="20"/>
                <w:szCs w:val="20"/>
                <w:lang w:val="es-CO" w:eastAsia="es-CO"/>
              </w:rPr>
            </w:pPr>
          </w:p>
          <w:p w14:paraId="1370A1BD" w14:textId="38036AD2" w:rsidR="0071439E" w:rsidRPr="00F6188D" w:rsidRDefault="00A543B7" w:rsidP="00C608D5">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El Ingeniero Ricardo Castillo informa que se están buscando recursos para hacer los ajustes (desarrollo técnico) que se requieren y poner a funcionar esta solución rápidamente.  </w:t>
            </w:r>
          </w:p>
          <w:p w14:paraId="7625C07E" w14:textId="77777777" w:rsidR="00CE68F3" w:rsidRPr="00F6188D" w:rsidRDefault="00CE68F3" w:rsidP="00C608D5">
            <w:pPr>
              <w:jc w:val="both"/>
              <w:rPr>
                <w:rFonts w:ascii="Ancizar Sans Light" w:hAnsi="Ancizar Sans Light" w:cstheme="minorHAnsi"/>
                <w:color w:val="000000"/>
                <w:sz w:val="20"/>
                <w:szCs w:val="20"/>
                <w:lang w:val="es-CO" w:eastAsia="es-CO"/>
              </w:rPr>
            </w:pPr>
          </w:p>
          <w:p w14:paraId="4AAE8040" w14:textId="05694CBE" w:rsidR="0071439E" w:rsidRPr="00F6188D" w:rsidRDefault="00C43090" w:rsidP="00CE68F3">
            <w:pPr>
              <w:tabs>
                <w:tab w:val="left" w:pos="356"/>
              </w:tabs>
              <w:jc w:val="both"/>
              <w:rPr>
                <w:rFonts w:ascii="Ancizar Sans Light" w:hAnsi="Ancizar Sans Light" w:cstheme="minorHAnsi"/>
                <w:bCs/>
                <w:sz w:val="20"/>
                <w:szCs w:val="20"/>
              </w:rPr>
            </w:pPr>
            <w:r w:rsidRPr="00F6188D">
              <w:rPr>
                <w:rFonts w:ascii="Ancizar Sans Light" w:hAnsi="Ancizar Sans Light" w:cstheme="minorHAnsi"/>
                <w:bCs/>
                <w:color w:val="000000"/>
                <w:sz w:val="20"/>
                <w:szCs w:val="20"/>
                <w:lang w:val="es-CO" w:eastAsia="es-CO"/>
              </w:rPr>
              <w:t>5</w:t>
            </w:r>
            <w:r w:rsidR="004202DC" w:rsidRPr="00F6188D">
              <w:rPr>
                <w:rFonts w:ascii="Ancizar Sans Light" w:hAnsi="Ancizar Sans Light" w:cstheme="minorHAnsi"/>
                <w:bCs/>
                <w:color w:val="000000"/>
                <w:sz w:val="20"/>
                <w:szCs w:val="20"/>
                <w:lang w:val="es-CO" w:eastAsia="es-CO"/>
              </w:rPr>
              <w:t xml:space="preserve">. </w:t>
            </w:r>
            <w:r w:rsidR="00411724" w:rsidRPr="00F6188D">
              <w:rPr>
                <w:rFonts w:ascii="Ancizar Sans Light" w:hAnsi="Ancizar Sans Light" w:cstheme="minorHAnsi"/>
                <w:bCs/>
                <w:color w:val="000000"/>
                <w:sz w:val="20"/>
                <w:szCs w:val="20"/>
                <w:lang w:val="es-CO" w:eastAsia="es-CO"/>
              </w:rPr>
              <w:t>Implementación Tratamiento de datos Personales</w:t>
            </w:r>
            <w:r w:rsidR="00411724" w:rsidRPr="00F6188D">
              <w:rPr>
                <w:rFonts w:ascii="Ancizar Sans Light" w:hAnsi="Ancizar Sans Light" w:cstheme="minorHAnsi"/>
                <w:bCs/>
                <w:sz w:val="20"/>
                <w:szCs w:val="20"/>
              </w:rPr>
              <w:t xml:space="preserve"> -</w:t>
            </w:r>
            <w:r w:rsidR="0071439E" w:rsidRPr="00F6188D">
              <w:rPr>
                <w:rFonts w:ascii="Ancizar Sans Light" w:hAnsi="Ancizar Sans Light" w:cstheme="minorHAnsi"/>
                <w:bCs/>
                <w:sz w:val="20"/>
                <w:szCs w:val="20"/>
              </w:rPr>
              <w:t xml:space="preserve"> Vicerrectoría General</w:t>
            </w:r>
          </w:p>
          <w:p w14:paraId="6B235515" w14:textId="512786F0" w:rsidR="00FE1165" w:rsidRPr="00F6188D" w:rsidRDefault="00FE1165" w:rsidP="00C608D5">
            <w:pPr>
              <w:jc w:val="both"/>
              <w:rPr>
                <w:rFonts w:ascii="Ancizar Sans Light" w:hAnsi="Ancizar Sans Light" w:cstheme="minorHAnsi"/>
                <w:b/>
                <w:color w:val="000000"/>
                <w:sz w:val="20"/>
                <w:szCs w:val="20"/>
                <w:lang w:val="es-CO" w:eastAsia="es-CO"/>
              </w:rPr>
            </w:pPr>
          </w:p>
          <w:p w14:paraId="142FC092" w14:textId="3927E7E1" w:rsidR="00C43090" w:rsidRPr="00F6188D" w:rsidRDefault="00411724" w:rsidP="00AC3344">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Cielo Álvarez, representante de la Vicerrectoría General</w:t>
            </w:r>
            <w:r w:rsidR="00CE68F3" w:rsidRPr="00F6188D">
              <w:rPr>
                <w:rFonts w:ascii="Ancizar Sans Light" w:hAnsi="Ancizar Sans Light" w:cstheme="minorHAnsi"/>
                <w:color w:val="000000"/>
                <w:sz w:val="20"/>
                <w:szCs w:val="20"/>
                <w:lang w:val="es-CO" w:eastAsia="es-CO"/>
              </w:rPr>
              <w:t>,</w:t>
            </w:r>
            <w:r w:rsidRPr="00F6188D">
              <w:rPr>
                <w:rFonts w:ascii="Ancizar Sans Light" w:hAnsi="Ancizar Sans Light" w:cstheme="minorHAnsi"/>
                <w:color w:val="000000"/>
                <w:sz w:val="20"/>
                <w:szCs w:val="20"/>
                <w:lang w:val="es-CO" w:eastAsia="es-CO"/>
              </w:rPr>
              <w:t xml:space="preserve"> comparte los aspectos clave de la política de tratamiento de datos personales</w:t>
            </w:r>
            <w:r w:rsidR="00AC3344" w:rsidRPr="00F6188D">
              <w:rPr>
                <w:rFonts w:ascii="Ancizar Sans Light" w:hAnsi="Ancizar Sans Light" w:cstheme="minorHAnsi"/>
                <w:color w:val="000000"/>
                <w:sz w:val="20"/>
                <w:szCs w:val="20"/>
                <w:lang w:val="es-CO" w:eastAsia="es-CO"/>
              </w:rPr>
              <w:t xml:space="preserve"> (entendiendo </w:t>
            </w:r>
            <w:r w:rsidR="00AC3344" w:rsidRPr="00F6188D">
              <w:rPr>
                <w:rFonts w:ascii="Ancizar Sans Light" w:hAnsi="Ancizar Sans Light" w:cstheme="minorHAnsi"/>
                <w:color w:val="000000"/>
                <w:sz w:val="20"/>
                <w:szCs w:val="20"/>
                <w:u w:val="single"/>
                <w:lang w:val="es-CO" w:eastAsia="es-CO"/>
              </w:rPr>
              <w:t>d</w:t>
            </w:r>
            <w:r w:rsidR="00EF3A0A" w:rsidRPr="00F6188D">
              <w:rPr>
                <w:rFonts w:ascii="Ancizar Sans Light" w:hAnsi="Ancizar Sans Light" w:cstheme="minorHAnsi"/>
                <w:color w:val="000000"/>
                <w:sz w:val="20"/>
                <w:szCs w:val="20"/>
                <w:u w:val="single"/>
                <w:lang w:val="es-CO" w:eastAsia="es-CO"/>
              </w:rPr>
              <w:t xml:space="preserve">ato personal </w:t>
            </w:r>
            <w:r w:rsidR="00AC3344" w:rsidRPr="00F6188D">
              <w:rPr>
                <w:rFonts w:ascii="Ancizar Sans Light" w:hAnsi="Ancizar Sans Light" w:cstheme="minorHAnsi"/>
                <w:color w:val="000000"/>
                <w:sz w:val="20"/>
                <w:szCs w:val="20"/>
                <w:u w:val="single"/>
                <w:lang w:val="es-CO" w:eastAsia="es-CO"/>
              </w:rPr>
              <w:t>como</w:t>
            </w:r>
            <w:r w:rsidR="00EF3A0A" w:rsidRPr="00F6188D">
              <w:rPr>
                <w:rFonts w:ascii="Ancizar Sans Light" w:hAnsi="Ancizar Sans Light" w:cstheme="minorHAnsi"/>
                <w:color w:val="000000"/>
                <w:sz w:val="20"/>
                <w:szCs w:val="20"/>
                <w:u w:val="single"/>
                <w:lang w:val="es-CO" w:eastAsia="es-CO"/>
              </w:rPr>
              <w:t xml:space="preserve"> cualquier información relativa o concerniente a una persona </w:t>
            </w:r>
            <w:r w:rsidR="00AC3344" w:rsidRPr="00F6188D">
              <w:rPr>
                <w:rFonts w:ascii="Ancizar Sans Light" w:hAnsi="Ancizar Sans Light" w:cstheme="minorHAnsi"/>
                <w:color w:val="000000"/>
                <w:sz w:val="20"/>
                <w:szCs w:val="20"/>
                <w:u w:val="single"/>
                <w:lang w:val="es-CO" w:eastAsia="es-CO"/>
              </w:rPr>
              <w:t>física o</w:t>
            </w:r>
            <w:r w:rsidR="00EF3A0A" w:rsidRPr="00F6188D">
              <w:rPr>
                <w:rFonts w:ascii="Ancizar Sans Light" w:hAnsi="Ancizar Sans Light" w:cstheme="minorHAnsi"/>
                <w:color w:val="000000"/>
                <w:sz w:val="20"/>
                <w:szCs w:val="20"/>
                <w:u w:val="single"/>
                <w:lang w:val="es-CO" w:eastAsia="es-CO"/>
              </w:rPr>
              <w:t xml:space="preserve"> natural que esté identificada o pueda ser, </w:t>
            </w:r>
            <w:r w:rsidR="00AC3344" w:rsidRPr="00F6188D">
              <w:rPr>
                <w:rFonts w:ascii="Ancizar Sans Light" w:hAnsi="Ancizar Sans Light" w:cstheme="minorHAnsi"/>
                <w:color w:val="000000"/>
                <w:sz w:val="20"/>
                <w:szCs w:val="20"/>
                <w:u w:val="single"/>
                <w:lang w:val="es-CO" w:eastAsia="es-CO"/>
              </w:rPr>
              <w:t>razonablemente</w:t>
            </w:r>
            <w:r w:rsidR="00EF3A0A" w:rsidRPr="00F6188D">
              <w:rPr>
                <w:rFonts w:ascii="Ancizar Sans Light" w:hAnsi="Ancizar Sans Light" w:cstheme="minorHAnsi"/>
                <w:color w:val="000000"/>
                <w:sz w:val="20"/>
                <w:szCs w:val="20"/>
                <w:u w:val="single"/>
                <w:lang w:val="es-CO" w:eastAsia="es-CO"/>
              </w:rPr>
              <w:t xml:space="preserve"> identificada</w:t>
            </w:r>
            <w:r w:rsidR="00AC3344" w:rsidRPr="00F6188D">
              <w:rPr>
                <w:rFonts w:ascii="Ancizar Sans Light" w:hAnsi="Ancizar Sans Light" w:cstheme="minorHAnsi"/>
                <w:color w:val="000000"/>
                <w:sz w:val="20"/>
                <w:szCs w:val="20"/>
                <w:lang w:val="es-CO" w:eastAsia="es-CO"/>
              </w:rPr>
              <w:t>)</w:t>
            </w:r>
            <w:r w:rsidR="00EF3A0A" w:rsidRPr="00F6188D">
              <w:rPr>
                <w:rFonts w:ascii="Ancizar Sans Light" w:hAnsi="Ancizar Sans Light" w:cstheme="minorHAnsi"/>
                <w:color w:val="000000"/>
                <w:sz w:val="20"/>
                <w:szCs w:val="20"/>
                <w:lang w:val="es-CO" w:eastAsia="es-CO"/>
              </w:rPr>
              <w:t xml:space="preserve">. </w:t>
            </w:r>
            <w:r w:rsidR="00CE68F3" w:rsidRPr="00F6188D">
              <w:rPr>
                <w:rFonts w:ascii="Ancizar Sans Light" w:hAnsi="Ancizar Sans Light" w:cstheme="minorHAnsi"/>
                <w:color w:val="000000"/>
                <w:sz w:val="20"/>
                <w:szCs w:val="20"/>
                <w:lang w:val="es-CO" w:eastAsia="es-CO"/>
              </w:rPr>
              <w:t>Lista</w:t>
            </w:r>
            <w:r w:rsidRPr="00F6188D">
              <w:rPr>
                <w:rFonts w:ascii="Ancizar Sans Light" w:hAnsi="Ancizar Sans Light" w:cstheme="minorHAnsi"/>
                <w:color w:val="000000"/>
                <w:sz w:val="20"/>
                <w:szCs w:val="20"/>
                <w:lang w:val="es-CO" w:eastAsia="es-CO"/>
              </w:rPr>
              <w:t xml:space="preserve"> el marco legal que soporta esta política </w:t>
            </w:r>
            <w:r w:rsidR="00EF3A0A" w:rsidRPr="00F6188D">
              <w:rPr>
                <w:rFonts w:ascii="Ancizar Sans Light" w:hAnsi="Ancizar Sans Light" w:cstheme="minorHAnsi"/>
                <w:color w:val="000000"/>
                <w:sz w:val="20"/>
                <w:szCs w:val="20"/>
                <w:lang w:val="es-CO" w:eastAsia="es-CO"/>
              </w:rPr>
              <w:t xml:space="preserve">(plasmada en la Resolución No. 440 de 2019 de la Rectoría) </w:t>
            </w:r>
            <w:r w:rsidRPr="00F6188D">
              <w:rPr>
                <w:rFonts w:ascii="Ancizar Sans Light" w:hAnsi="Ancizar Sans Light" w:cstheme="minorHAnsi"/>
                <w:color w:val="000000"/>
                <w:sz w:val="20"/>
                <w:szCs w:val="20"/>
                <w:lang w:val="es-CO" w:eastAsia="es-CO"/>
              </w:rPr>
              <w:t xml:space="preserve">y explica que </w:t>
            </w:r>
            <w:r w:rsidR="00EF3A0A" w:rsidRPr="00F6188D">
              <w:rPr>
                <w:rFonts w:ascii="Ancizar Sans Light" w:hAnsi="Ancizar Sans Light" w:cstheme="minorHAnsi"/>
                <w:color w:val="000000"/>
                <w:sz w:val="20"/>
                <w:szCs w:val="20"/>
                <w:lang w:val="es-CO" w:eastAsia="es-CO"/>
              </w:rPr>
              <w:t xml:space="preserve">esos lineamientos se aplican a datos personales registrados en archivos o en cualquier base de datos de la Universidad, cuyo titular sea una persona natural. Muestra </w:t>
            </w:r>
            <w:r w:rsidR="00AC3344" w:rsidRPr="00F6188D">
              <w:rPr>
                <w:rFonts w:ascii="Ancizar Sans Light" w:hAnsi="Ancizar Sans Light" w:cstheme="minorHAnsi"/>
                <w:color w:val="000000"/>
                <w:sz w:val="20"/>
                <w:szCs w:val="20"/>
                <w:lang w:val="es-CO" w:eastAsia="es-CO"/>
              </w:rPr>
              <w:t xml:space="preserve">además </w:t>
            </w:r>
            <w:r w:rsidR="00EF3A0A" w:rsidRPr="00F6188D">
              <w:rPr>
                <w:rFonts w:ascii="Ancizar Sans Light" w:hAnsi="Ancizar Sans Light" w:cstheme="minorHAnsi"/>
                <w:color w:val="000000"/>
                <w:sz w:val="20"/>
                <w:szCs w:val="20"/>
                <w:lang w:val="es-CO" w:eastAsia="es-CO"/>
              </w:rPr>
              <w:t>el listado de las bases de datos de la Universidad que están inscritas en el Registro Nacional de la Superintendencia de Industria y comercio</w:t>
            </w:r>
            <w:r w:rsidR="00AC3344" w:rsidRPr="00F6188D">
              <w:rPr>
                <w:rFonts w:ascii="Ancizar Sans Light" w:hAnsi="Ancizar Sans Light" w:cstheme="minorHAnsi"/>
                <w:color w:val="000000"/>
                <w:sz w:val="20"/>
                <w:szCs w:val="20"/>
                <w:lang w:val="es-CO" w:eastAsia="es-CO"/>
              </w:rPr>
              <w:t xml:space="preserve"> y h</w:t>
            </w:r>
            <w:r w:rsidR="00EF3A0A" w:rsidRPr="00F6188D">
              <w:rPr>
                <w:rFonts w:ascii="Ancizar Sans Light" w:hAnsi="Ancizar Sans Light" w:cstheme="minorHAnsi"/>
                <w:color w:val="000000"/>
                <w:sz w:val="20"/>
                <w:szCs w:val="20"/>
                <w:lang w:val="es-CO" w:eastAsia="es-CO"/>
              </w:rPr>
              <w:t xml:space="preserve">ace la invitación a todas las Secretarías a hacer el inventario de las bases de datos de todas las dependencias que no estén en este listado. </w:t>
            </w:r>
            <w:r w:rsidR="00CE68F3" w:rsidRPr="00F6188D">
              <w:rPr>
                <w:rFonts w:ascii="Ancizar Sans Light" w:hAnsi="Ancizar Sans Light" w:cstheme="minorHAnsi"/>
                <w:color w:val="000000"/>
                <w:sz w:val="20"/>
                <w:szCs w:val="20"/>
                <w:lang w:val="es-CO" w:eastAsia="es-CO"/>
              </w:rPr>
              <w:t xml:space="preserve">Señala también que, </w:t>
            </w:r>
            <w:r w:rsidR="00CE68F3" w:rsidRPr="00F6188D">
              <w:rPr>
                <w:rFonts w:ascii="Ancizar Sans Light" w:hAnsi="Ancizar Sans Light" w:cstheme="minorHAnsi"/>
                <w:color w:val="000000"/>
                <w:sz w:val="20"/>
                <w:szCs w:val="20"/>
                <w:u w:val="single"/>
                <w:lang w:val="es-CO" w:eastAsia="es-CO"/>
              </w:rPr>
              <w:t xml:space="preserve">en caso de no registrarlas, </w:t>
            </w:r>
            <w:r w:rsidR="00EF3A0A" w:rsidRPr="00F6188D">
              <w:rPr>
                <w:rFonts w:ascii="Ancizar Sans Light" w:hAnsi="Ancizar Sans Light" w:cstheme="minorHAnsi"/>
                <w:color w:val="000000"/>
                <w:sz w:val="20"/>
                <w:szCs w:val="20"/>
                <w:u w:val="single"/>
                <w:lang w:val="es-CO" w:eastAsia="es-CO"/>
              </w:rPr>
              <w:t>la Universidad puede estar sujeta a multas y hasta al cierre de las operaciones que involucren el tratamiento de datos.</w:t>
            </w:r>
            <w:r w:rsidR="00AC3344" w:rsidRPr="00F6188D">
              <w:rPr>
                <w:rFonts w:ascii="Ancizar Sans Light" w:hAnsi="Ancizar Sans Light" w:cstheme="minorHAnsi"/>
                <w:color w:val="000000"/>
                <w:sz w:val="20"/>
                <w:szCs w:val="20"/>
                <w:lang w:val="es-CO" w:eastAsia="es-CO"/>
              </w:rPr>
              <w:t xml:space="preserve"> </w:t>
            </w:r>
          </w:p>
          <w:p w14:paraId="3C26C338" w14:textId="05C7AC5F" w:rsidR="00AC3344" w:rsidRPr="00F6188D" w:rsidRDefault="00CE68F3" w:rsidP="00AC3344">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Otros</w:t>
            </w:r>
            <w:r w:rsidR="00AC3344" w:rsidRPr="00F6188D">
              <w:rPr>
                <w:rFonts w:ascii="Ancizar Sans Light" w:hAnsi="Ancizar Sans Light" w:cstheme="minorHAnsi"/>
                <w:color w:val="000000"/>
                <w:sz w:val="20"/>
                <w:szCs w:val="20"/>
                <w:lang w:val="es-CO" w:eastAsia="es-CO"/>
              </w:rPr>
              <w:t xml:space="preserve"> puntos </w:t>
            </w:r>
            <w:r w:rsidR="00C43090" w:rsidRPr="00F6188D">
              <w:rPr>
                <w:rFonts w:ascii="Ancizar Sans Light" w:hAnsi="Ancizar Sans Light" w:cstheme="minorHAnsi"/>
                <w:color w:val="000000"/>
                <w:sz w:val="20"/>
                <w:szCs w:val="20"/>
                <w:lang w:val="es-CO" w:eastAsia="es-CO"/>
              </w:rPr>
              <w:t>expuestos son</w:t>
            </w:r>
            <w:r w:rsidR="00AC3344" w:rsidRPr="00F6188D">
              <w:rPr>
                <w:rFonts w:ascii="Ancizar Sans Light" w:hAnsi="Ancizar Sans Light" w:cstheme="minorHAnsi"/>
                <w:color w:val="000000"/>
                <w:sz w:val="20"/>
                <w:szCs w:val="20"/>
                <w:lang w:val="es-CO" w:eastAsia="es-CO"/>
              </w:rPr>
              <w:t>:</w:t>
            </w:r>
          </w:p>
          <w:p w14:paraId="4A9B8A0E" w14:textId="4AF77981" w:rsidR="00D020E2" w:rsidRPr="00F6188D" w:rsidRDefault="00D020E2" w:rsidP="00D020E2">
            <w:pPr>
              <w:ind w:left="21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-Se está trabajando sobre los lineamientos y en el manual de políticas y procedimientos internos.  </w:t>
            </w:r>
          </w:p>
          <w:p w14:paraId="321B864D" w14:textId="39602FCB" w:rsidR="00AC3344" w:rsidRPr="00F6188D" w:rsidRDefault="00CE68F3" w:rsidP="00D020E2">
            <w:pPr>
              <w:ind w:left="21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w:t>
            </w:r>
            <w:r w:rsidR="00AC3344" w:rsidRPr="00F6188D">
              <w:rPr>
                <w:rFonts w:ascii="Ancizar Sans Light" w:hAnsi="Ancizar Sans Light" w:cstheme="minorHAnsi"/>
                <w:color w:val="000000"/>
                <w:sz w:val="20"/>
                <w:szCs w:val="20"/>
                <w:lang w:val="es-CO" w:eastAsia="es-CO"/>
              </w:rPr>
              <w:t>Se deben registrar tanto las bases de datos automatizadas</w:t>
            </w:r>
            <w:r w:rsidRPr="00F6188D">
              <w:rPr>
                <w:rFonts w:ascii="Ancizar Sans Light" w:hAnsi="Ancizar Sans Light" w:cstheme="minorHAnsi"/>
                <w:color w:val="000000"/>
                <w:sz w:val="20"/>
                <w:szCs w:val="20"/>
                <w:lang w:val="es-CO" w:eastAsia="es-CO"/>
              </w:rPr>
              <w:t>,</w:t>
            </w:r>
            <w:r w:rsidR="00AC3344" w:rsidRPr="00F6188D">
              <w:rPr>
                <w:rFonts w:ascii="Ancizar Sans Light" w:hAnsi="Ancizar Sans Light" w:cstheme="minorHAnsi"/>
                <w:color w:val="000000"/>
                <w:sz w:val="20"/>
                <w:szCs w:val="20"/>
                <w:lang w:val="es-CO" w:eastAsia="es-CO"/>
              </w:rPr>
              <w:t xml:space="preserve"> como las que están en medio físico.</w:t>
            </w:r>
          </w:p>
          <w:p w14:paraId="1BC1F439" w14:textId="4487FE1D" w:rsidR="00AC3344" w:rsidRPr="00F6188D" w:rsidRDefault="00D020E2" w:rsidP="00D020E2">
            <w:pPr>
              <w:ind w:left="21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w:t>
            </w:r>
            <w:r w:rsidR="00EF3A0A" w:rsidRPr="00F6188D">
              <w:rPr>
                <w:rFonts w:ascii="Ancizar Sans Light" w:hAnsi="Ancizar Sans Light" w:cstheme="minorHAnsi"/>
                <w:color w:val="000000"/>
                <w:sz w:val="20"/>
                <w:szCs w:val="20"/>
                <w:lang w:val="es-CO" w:eastAsia="es-CO"/>
              </w:rPr>
              <w:t xml:space="preserve">En la presentación se </w:t>
            </w:r>
            <w:r w:rsidR="00AC3344" w:rsidRPr="00F6188D">
              <w:rPr>
                <w:rFonts w:ascii="Ancizar Sans Light" w:hAnsi="Ancizar Sans Light" w:cstheme="minorHAnsi"/>
                <w:color w:val="000000"/>
                <w:sz w:val="20"/>
                <w:szCs w:val="20"/>
                <w:lang w:val="es-CO" w:eastAsia="es-CO"/>
              </w:rPr>
              <w:t xml:space="preserve">incluyen </w:t>
            </w:r>
            <w:r w:rsidR="00EF3A0A" w:rsidRPr="00F6188D">
              <w:rPr>
                <w:rFonts w:ascii="Ancizar Sans Light" w:hAnsi="Ancizar Sans Light" w:cstheme="minorHAnsi"/>
                <w:color w:val="000000"/>
                <w:sz w:val="20"/>
                <w:szCs w:val="20"/>
                <w:lang w:val="es-CO" w:eastAsia="es-CO"/>
              </w:rPr>
              <w:t xml:space="preserve">claves para realizar el inventario </w:t>
            </w:r>
            <w:r w:rsidR="00AC3344" w:rsidRPr="00F6188D">
              <w:rPr>
                <w:rFonts w:ascii="Ancizar Sans Light" w:hAnsi="Ancizar Sans Light" w:cstheme="minorHAnsi"/>
                <w:color w:val="000000"/>
                <w:sz w:val="20"/>
                <w:szCs w:val="20"/>
                <w:lang w:val="es-CO" w:eastAsia="es-CO"/>
              </w:rPr>
              <w:t xml:space="preserve">de manera adecuada. </w:t>
            </w:r>
          </w:p>
          <w:p w14:paraId="2C92ECF5" w14:textId="731572EF" w:rsidR="00AC3344" w:rsidRPr="00F6188D" w:rsidRDefault="00D020E2" w:rsidP="00D020E2">
            <w:pPr>
              <w:ind w:left="21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w:t>
            </w:r>
            <w:r w:rsidR="00AC3344" w:rsidRPr="00F6188D">
              <w:rPr>
                <w:rFonts w:ascii="Ancizar Sans Light" w:hAnsi="Ancizar Sans Light" w:cstheme="minorHAnsi"/>
                <w:color w:val="000000"/>
                <w:sz w:val="20"/>
                <w:szCs w:val="20"/>
                <w:lang w:val="es-CO" w:eastAsia="es-CO"/>
              </w:rPr>
              <w:t>En el formulario (que se muestra durante la intervención) está el paso a paso de</w:t>
            </w:r>
            <w:r w:rsidRPr="00F6188D">
              <w:rPr>
                <w:rFonts w:ascii="Ancizar Sans Light" w:hAnsi="Ancizar Sans Light" w:cstheme="minorHAnsi"/>
                <w:color w:val="000000"/>
                <w:sz w:val="20"/>
                <w:szCs w:val="20"/>
                <w:lang w:val="es-CO" w:eastAsia="es-CO"/>
              </w:rPr>
              <w:t>l proceso para registrar la información.</w:t>
            </w:r>
          </w:p>
          <w:p w14:paraId="14F28CA2" w14:textId="5614AC72" w:rsidR="00D77B78" w:rsidRPr="00F6188D" w:rsidRDefault="00D020E2" w:rsidP="00D020E2">
            <w:pPr>
              <w:ind w:left="21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w:t>
            </w:r>
            <w:r w:rsidR="00D77B78" w:rsidRPr="00F6188D">
              <w:rPr>
                <w:rFonts w:ascii="Ancizar Sans Light" w:hAnsi="Ancizar Sans Light" w:cstheme="minorHAnsi"/>
                <w:color w:val="000000"/>
                <w:sz w:val="20"/>
                <w:szCs w:val="20"/>
                <w:lang w:val="es-CO" w:eastAsia="es-CO"/>
              </w:rPr>
              <w:t xml:space="preserve">Las Secretarías pueden enviar los formularios diligenciados y resolver inquietudes por medio del correo </w:t>
            </w:r>
            <w:hyperlink r:id="rId10" w:history="1">
              <w:r w:rsidR="00D77B78" w:rsidRPr="00F6188D">
                <w:rPr>
                  <w:rStyle w:val="Hipervnculo"/>
                  <w:rFonts w:ascii="Ancizar Sans Light" w:hAnsi="Ancizar Sans Light" w:cstheme="minorHAnsi"/>
                  <w:sz w:val="20"/>
                  <w:szCs w:val="20"/>
                  <w:lang w:val="es-CO" w:eastAsia="es-CO"/>
                </w:rPr>
                <w:t>cialvarezv@unal.edu.co</w:t>
              </w:r>
            </w:hyperlink>
            <w:r w:rsidR="00D77B78" w:rsidRPr="00F6188D">
              <w:rPr>
                <w:rFonts w:ascii="Ancizar Sans Light" w:hAnsi="Ancizar Sans Light" w:cstheme="minorHAnsi"/>
                <w:color w:val="000000"/>
                <w:sz w:val="20"/>
                <w:szCs w:val="20"/>
                <w:lang w:val="es-CO" w:eastAsia="es-CO"/>
              </w:rPr>
              <w:t xml:space="preserve"> y al correo de la </w:t>
            </w:r>
            <w:r w:rsidRPr="00F6188D">
              <w:rPr>
                <w:rFonts w:ascii="Ancizar Sans Light" w:hAnsi="Ancizar Sans Light" w:cstheme="minorHAnsi"/>
                <w:color w:val="000000"/>
                <w:sz w:val="20"/>
                <w:szCs w:val="20"/>
                <w:lang w:val="es-CO" w:eastAsia="es-CO"/>
              </w:rPr>
              <w:t>Vicerrectoría</w:t>
            </w:r>
            <w:r w:rsidR="00D77B78" w:rsidRPr="00F6188D">
              <w:rPr>
                <w:rFonts w:ascii="Ancizar Sans Light" w:hAnsi="Ancizar Sans Light" w:cstheme="minorHAnsi"/>
                <w:color w:val="000000"/>
                <w:sz w:val="20"/>
                <w:szCs w:val="20"/>
                <w:lang w:val="es-CO" w:eastAsia="es-CO"/>
              </w:rPr>
              <w:t xml:space="preserve"> General.</w:t>
            </w:r>
          </w:p>
          <w:p w14:paraId="3079CBCC" w14:textId="77777777" w:rsidR="00D77B78" w:rsidRPr="00F6188D" w:rsidRDefault="00D77B78" w:rsidP="00AC3344">
            <w:pPr>
              <w:jc w:val="both"/>
              <w:rPr>
                <w:rFonts w:ascii="Ancizar Sans Light" w:hAnsi="Ancizar Sans Light" w:cstheme="minorHAnsi"/>
                <w:color w:val="000000"/>
                <w:sz w:val="20"/>
                <w:szCs w:val="20"/>
                <w:lang w:val="es-CO" w:eastAsia="es-CO"/>
              </w:rPr>
            </w:pPr>
          </w:p>
          <w:p w14:paraId="4AD9117B" w14:textId="6B509A1A" w:rsidR="00D020E2" w:rsidRPr="00F6188D" w:rsidRDefault="00D020E2" w:rsidP="00D77B78">
            <w:pPr>
              <w:pStyle w:val="Prrafodelista"/>
              <w:numPr>
                <w:ilvl w:val="0"/>
                <w:numId w:val="34"/>
              </w:numPr>
              <w:ind w:left="35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profesora Carmen Alicia Cardozo comenta que dentro de los comités de ética de las grandes organizaciones que manejan </w:t>
            </w:r>
            <w:r w:rsidRPr="00F6188D">
              <w:rPr>
                <w:rFonts w:ascii="Ancizar Sans Light" w:hAnsi="Ancizar Sans Light" w:cstheme="minorHAnsi"/>
                <w:i/>
                <w:iCs/>
                <w:color w:val="000000"/>
                <w:sz w:val="20"/>
                <w:szCs w:val="20"/>
                <w:lang w:val="es-CO" w:eastAsia="es-CO"/>
              </w:rPr>
              <w:t>Big Data</w:t>
            </w:r>
            <w:r w:rsidRPr="00F6188D">
              <w:rPr>
                <w:rFonts w:ascii="Ancizar Sans Light" w:hAnsi="Ancizar Sans Light" w:cstheme="minorHAnsi"/>
                <w:color w:val="000000"/>
                <w:sz w:val="20"/>
                <w:szCs w:val="20"/>
                <w:lang w:val="es-CO" w:eastAsia="es-CO"/>
              </w:rPr>
              <w:t xml:space="preserve"> se conforman Comités de Bases de Datos, </w:t>
            </w:r>
            <w:r w:rsidR="00C43090" w:rsidRPr="00F6188D">
              <w:rPr>
                <w:rFonts w:ascii="Ancizar Sans Light" w:hAnsi="Ancizar Sans Light" w:cstheme="minorHAnsi"/>
                <w:color w:val="000000"/>
                <w:sz w:val="20"/>
                <w:szCs w:val="20"/>
                <w:lang w:val="es-CO" w:eastAsia="es-CO"/>
              </w:rPr>
              <w:t>integrados</w:t>
            </w:r>
            <w:r w:rsidRPr="00F6188D">
              <w:rPr>
                <w:rFonts w:ascii="Ancizar Sans Light" w:hAnsi="Ancizar Sans Light" w:cstheme="minorHAnsi"/>
                <w:color w:val="000000"/>
                <w:sz w:val="20"/>
                <w:szCs w:val="20"/>
                <w:lang w:val="es-CO" w:eastAsia="es-CO"/>
              </w:rPr>
              <w:t xml:space="preserve"> por expertos en la parte técnica</w:t>
            </w:r>
            <w:r w:rsidR="00C43090" w:rsidRPr="00F6188D">
              <w:rPr>
                <w:rFonts w:ascii="Ancizar Sans Light" w:hAnsi="Ancizar Sans Light" w:cstheme="minorHAnsi"/>
                <w:color w:val="000000"/>
                <w:sz w:val="20"/>
                <w:szCs w:val="20"/>
                <w:lang w:val="es-CO" w:eastAsia="es-CO"/>
              </w:rPr>
              <w:t>,</w:t>
            </w:r>
            <w:r w:rsidRPr="00F6188D">
              <w:rPr>
                <w:rFonts w:ascii="Ancizar Sans Light" w:hAnsi="Ancizar Sans Light" w:cstheme="minorHAnsi"/>
                <w:color w:val="000000"/>
                <w:sz w:val="20"/>
                <w:szCs w:val="20"/>
                <w:lang w:val="es-CO" w:eastAsia="es-CO"/>
              </w:rPr>
              <w:t xml:space="preserve"> pero también </w:t>
            </w:r>
            <w:r w:rsidRPr="00F6188D">
              <w:rPr>
                <w:rFonts w:ascii="Ancizar Sans Light" w:hAnsi="Ancizar Sans Light" w:cstheme="minorHAnsi"/>
                <w:color w:val="000000"/>
                <w:sz w:val="20"/>
                <w:szCs w:val="20"/>
                <w:lang w:val="es-CO" w:eastAsia="es-CO"/>
              </w:rPr>
              <w:lastRenderedPageBreak/>
              <w:t>por sociólogos, antropólogos, filósofos, personas que gestionan el conocimiento de las comunidades</w:t>
            </w:r>
            <w:r w:rsidR="00C43090" w:rsidRPr="00F6188D">
              <w:rPr>
                <w:rFonts w:ascii="Ancizar Sans Light" w:hAnsi="Ancizar Sans Light" w:cstheme="minorHAnsi"/>
                <w:color w:val="000000"/>
                <w:sz w:val="20"/>
                <w:szCs w:val="20"/>
                <w:lang w:val="es-CO" w:eastAsia="es-CO"/>
              </w:rPr>
              <w:t xml:space="preserve"> y con quienes</w:t>
            </w:r>
            <w:r w:rsidRPr="00F6188D">
              <w:rPr>
                <w:rFonts w:ascii="Ancizar Sans Light" w:hAnsi="Ancizar Sans Light" w:cstheme="minorHAnsi"/>
                <w:color w:val="000000"/>
                <w:sz w:val="20"/>
                <w:szCs w:val="20"/>
                <w:lang w:val="es-CO" w:eastAsia="es-CO"/>
              </w:rPr>
              <w:t xml:space="preserve"> se define la manera de proteger esa información. </w:t>
            </w:r>
            <w:r w:rsidR="00C43090" w:rsidRPr="00F6188D">
              <w:rPr>
                <w:rFonts w:ascii="Ancizar Sans Light" w:hAnsi="Ancizar Sans Light" w:cstheme="minorHAnsi"/>
                <w:color w:val="000000"/>
                <w:sz w:val="20"/>
                <w:szCs w:val="20"/>
                <w:lang w:val="es-CO" w:eastAsia="es-CO"/>
              </w:rPr>
              <w:t>En la Universidad l</w:t>
            </w:r>
            <w:r w:rsidRPr="00F6188D">
              <w:rPr>
                <w:rFonts w:ascii="Ancizar Sans Light" w:hAnsi="Ancizar Sans Light" w:cstheme="minorHAnsi"/>
                <w:color w:val="000000"/>
                <w:sz w:val="20"/>
                <w:szCs w:val="20"/>
                <w:lang w:val="es-CO" w:eastAsia="es-CO"/>
              </w:rPr>
              <w:t xml:space="preserve">a información </w:t>
            </w:r>
            <w:r w:rsidR="00C43090" w:rsidRPr="00F6188D">
              <w:rPr>
                <w:rFonts w:ascii="Ancizar Sans Light" w:hAnsi="Ancizar Sans Light" w:cstheme="minorHAnsi"/>
                <w:color w:val="000000"/>
                <w:sz w:val="20"/>
                <w:szCs w:val="20"/>
                <w:lang w:val="es-CO" w:eastAsia="es-CO"/>
              </w:rPr>
              <w:t>que hay en investigación</w:t>
            </w:r>
            <w:r w:rsidR="00CE68F3" w:rsidRPr="00F6188D">
              <w:rPr>
                <w:rFonts w:ascii="Ancizar Sans Light" w:hAnsi="Ancizar Sans Light" w:cstheme="minorHAnsi"/>
                <w:color w:val="000000"/>
                <w:sz w:val="20"/>
                <w:szCs w:val="20"/>
                <w:lang w:val="es-CO" w:eastAsia="es-CO"/>
              </w:rPr>
              <w:t>,</w:t>
            </w:r>
            <w:r w:rsidR="00C43090" w:rsidRPr="00F6188D">
              <w:rPr>
                <w:rFonts w:ascii="Ancizar Sans Light" w:hAnsi="Ancizar Sans Light" w:cstheme="minorHAnsi"/>
                <w:color w:val="000000"/>
                <w:sz w:val="20"/>
                <w:szCs w:val="20"/>
                <w:lang w:val="es-CO" w:eastAsia="es-CO"/>
              </w:rPr>
              <w:t xml:space="preserve"> en extensión</w:t>
            </w:r>
            <w:r w:rsidR="00CE68F3" w:rsidRPr="00F6188D">
              <w:rPr>
                <w:rFonts w:ascii="Ancizar Sans Light" w:hAnsi="Ancizar Sans Light" w:cstheme="minorHAnsi"/>
                <w:color w:val="000000"/>
                <w:sz w:val="20"/>
                <w:szCs w:val="20"/>
                <w:lang w:val="es-CO" w:eastAsia="es-CO"/>
              </w:rPr>
              <w:t xml:space="preserve"> y</w:t>
            </w:r>
            <w:r w:rsidR="00C43090" w:rsidRPr="00F6188D">
              <w:rPr>
                <w:rFonts w:ascii="Ancizar Sans Light" w:hAnsi="Ancizar Sans Light" w:cstheme="minorHAnsi"/>
                <w:color w:val="000000"/>
                <w:sz w:val="20"/>
                <w:szCs w:val="20"/>
                <w:lang w:val="es-CO" w:eastAsia="es-CO"/>
              </w:rPr>
              <w:t xml:space="preserve"> en proyectos de consultoría </w:t>
            </w:r>
            <w:r w:rsidRPr="00F6188D">
              <w:rPr>
                <w:rFonts w:ascii="Ancizar Sans Light" w:hAnsi="Ancizar Sans Light" w:cstheme="minorHAnsi"/>
                <w:color w:val="000000"/>
                <w:sz w:val="20"/>
                <w:szCs w:val="20"/>
                <w:lang w:val="es-CO" w:eastAsia="es-CO"/>
              </w:rPr>
              <w:t xml:space="preserve">es muy sensible </w:t>
            </w:r>
            <w:r w:rsidR="00CE68F3" w:rsidRPr="00F6188D">
              <w:rPr>
                <w:rFonts w:ascii="Ancizar Sans Light" w:hAnsi="Ancizar Sans Light" w:cstheme="minorHAnsi"/>
                <w:color w:val="000000"/>
                <w:sz w:val="20"/>
                <w:szCs w:val="20"/>
                <w:lang w:val="es-CO" w:eastAsia="es-CO"/>
              </w:rPr>
              <w:t xml:space="preserve">y </w:t>
            </w:r>
            <w:r w:rsidRPr="00F6188D">
              <w:rPr>
                <w:rFonts w:ascii="Ancizar Sans Light" w:hAnsi="Ancizar Sans Light" w:cstheme="minorHAnsi"/>
                <w:color w:val="000000"/>
                <w:sz w:val="20"/>
                <w:szCs w:val="20"/>
                <w:lang w:val="es-CO" w:eastAsia="es-CO"/>
              </w:rPr>
              <w:t xml:space="preserve">deja en riesgo a </w:t>
            </w:r>
            <w:r w:rsidR="00C43090" w:rsidRPr="00F6188D">
              <w:rPr>
                <w:rFonts w:ascii="Ancizar Sans Light" w:hAnsi="Ancizar Sans Light" w:cstheme="minorHAnsi"/>
                <w:color w:val="000000"/>
                <w:sz w:val="20"/>
                <w:szCs w:val="20"/>
                <w:lang w:val="es-CO" w:eastAsia="es-CO"/>
              </w:rPr>
              <w:t xml:space="preserve">muchas comunidades involucradas en el quehacer de la Universidad y frente a las cuales la </w:t>
            </w:r>
            <w:r w:rsidR="00CE68F3" w:rsidRPr="00F6188D">
              <w:rPr>
                <w:rFonts w:ascii="Ancizar Sans Light" w:hAnsi="Ancizar Sans Light" w:cstheme="minorHAnsi"/>
                <w:color w:val="000000"/>
                <w:sz w:val="20"/>
                <w:szCs w:val="20"/>
                <w:lang w:val="es-CO" w:eastAsia="es-CO"/>
              </w:rPr>
              <w:t>institución</w:t>
            </w:r>
            <w:r w:rsidR="00C43090" w:rsidRPr="00F6188D">
              <w:rPr>
                <w:rFonts w:ascii="Ancizar Sans Light" w:hAnsi="Ancizar Sans Light" w:cstheme="minorHAnsi"/>
                <w:color w:val="000000"/>
                <w:sz w:val="20"/>
                <w:szCs w:val="20"/>
                <w:lang w:val="es-CO" w:eastAsia="es-CO"/>
              </w:rPr>
              <w:t xml:space="preserve"> debería tener no sólo rendición de cuentas sino acciones de protección de las personas. La Profesora </w:t>
            </w:r>
            <w:r w:rsidR="00C43090" w:rsidRPr="00F6188D">
              <w:rPr>
                <w:rFonts w:ascii="Ancizar Sans Light" w:hAnsi="Ancizar Sans Light" w:cstheme="minorHAnsi"/>
                <w:color w:val="000000"/>
                <w:sz w:val="20"/>
                <w:szCs w:val="20"/>
                <w:u w:val="single"/>
                <w:lang w:val="es-CO" w:eastAsia="es-CO"/>
              </w:rPr>
              <w:t xml:space="preserve">sugiere a la Vicerrectoría </w:t>
            </w:r>
            <w:r w:rsidR="00F6188D" w:rsidRPr="00F6188D">
              <w:rPr>
                <w:rFonts w:ascii="Ancizar Sans Light" w:hAnsi="Ancizar Sans Light" w:cstheme="minorHAnsi"/>
                <w:color w:val="000000"/>
                <w:sz w:val="20"/>
                <w:szCs w:val="20"/>
                <w:u w:val="single"/>
                <w:lang w:val="es-CO" w:eastAsia="es-CO"/>
              </w:rPr>
              <w:t xml:space="preserve">General </w:t>
            </w:r>
            <w:r w:rsidR="00C43090" w:rsidRPr="00F6188D">
              <w:rPr>
                <w:rFonts w:ascii="Ancizar Sans Light" w:hAnsi="Ancizar Sans Light" w:cstheme="minorHAnsi"/>
                <w:color w:val="000000"/>
                <w:sz w:val="20"/>
                <w:szCs w:val="20"/>
                <w:u w:val="single"/>
                <w:lang w:val="es-CO" w:eastAsia="es-CO"/>
              </w:rPr>
              <w:t>explorar la posibilidad de conformar ese tipo de comité y ofrece compartir documentación al respecto</w:t>
            </w:r>
            <w:r w:rsidR="00C43090" w:rsidRPr="00F6188D">
              <w:rPr>
                <w:rFonts w:ascii="Ancizar Sans Light" w:hAnsi="Ancizar Sans Light" w:cstheme="minorHAnsi"/>
                <w:color w:val="000000"/>
                <w:sz w:val="20"/>
                <w:szCs w:val="20"/>
                <w:lang w:val="es-CO" w:eastAsia="es-CO"/>
              </w:rPr>
              <w:t>.</w:t>
            </w:r>
          </w:p>
          <w:p w14:paraId="0A0B80E5" w14:textId="77777777" w:rsidR="001C28D3" w:rsidRPr="00F6188D" w:rsidRDefault="001C28D3" w:rsidP="001C28D3">
            <w:pPr>
              <w:pStyle w:val="Prrafodelista"/>
              <w:numPr>
                <w:ilvl w:val="0"/>
                <w:numId w:val="34"/>
              </w:numPr>
              <w:ind w:left="351" w:hanging="142"/>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Varios secretarios se unen a la inquietud del Profesor Carlos Gómez sobre la protección de datos cuando se emite la resolución con el listado de nombres, cédulas y otra información (que puede ser sensible) en el proceso que se debe hacer con los graduandos para el otorgamiento de títulos. También se plantea la inquietud sobre dar a conocer datos sensibles al publicar las actas de los Consejos. </w:t>
            </w:r>
          </w:p>
          <w:p w14:paraId="765C8B1C" w14:textId="77777777" w:rsidR="001C28D3" w:rsidRPr="00F6188D" w:rsidRDefault="001C28D3" w:rsidP="001C28D3">
            <w:pPr>
              <w:ind w:left="351" w:hanging="142"/>
              <w:jc w:val="both"/>
              <w:rPr>
                <w:rFonts w:ascii="Ancizar Sans Light" w:hAnsi="Ancizar Sans Light" w:cstheme="minorHAnsi"/>
                <w:color w:val="000000"/>
                <w:sz w:val="20"/>
                <w:szCs w:val="20"/>
                <w:lang w:val="es-CO" w:eastAsia="es-CO"/>
              </w:rPr>
            </w:pPr>
          </w:p>
          <w:p w14:paraId="57519AAB" w14:textId="77777777" w:rsidR="001C28D3" w:rsidRPr="00F6188D" w:rsidRDefault="001C28D3" w:rsidP="001C28D3">
            <w:pPr>
              <w:pStyle w:val="Prrafodelista"/>
              <w:ind w:left="351"/>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Karen Valencia, Asesora de la Secretaría General anota, vía chat, que el número de cédula hace parte del estado civil de la persona, el cual está catalogado como público. El Profesor Libardo </w:t>
            </w:r>
            <w:proofErr w:type="spellStart"/>
            <w:r w:rsidRPr="00F6188D">
              <w:rPr>
                <w:rFonts w:ascii="Ancizar Sans Light" w:hAnsi="Ancizar Sans Light" w:cstheme="minorHAnsi"/>
                <w:color w:val="000000"/>
                <w:sz w:val="20"/>
                <w:szCs w:val="20"/>
                <w:lang w:val="es-CO" w:eastAsia="es-CO"/>
              </w:rPr>
              <w:t>Fandino</w:t>
            </w:r>
            <w:proofErr w:type="spellEnd"/>
            <w:r w:rsidRPr="00F6188D">
              <w:rPr>
                <w:rFonts w:ascii="Ancizar Sans Light" w:hAnsi="Ancizar Sans Light" w:cstheme="minorHAnsi"/>
                <w:color w:val="000000"/>
                <w:sz w:val="20"/>
                <w:szCs w:val="20"/>
                <w:lang w:val="es-CO" w:eastAsia="es-CO"/>
              </w:rPr>
              <w:t xml:space="preserve"> resalta que, contando con esta aclaración, </w:t>
            </w:r>
            <w:r w:rsidRPr="00F6188D">
              <w:rPr>
                <w:rFonts w:ascii="Ancizar Sans Light" w:hAnsi="Ancizar Sans Light" w:cstheme="minorHAnsi"/>
                <w:color w:val="000000"/>
                <w:sz w:val="20"/>
                <w:szCs w:val="20"/>
                <w:u w:val="single"/>
                <w:lang w:val="es-CO" w:eastAsia="es-CO"/>
              </w:rPr>
              <w:t>se puede hacer la notificación de la resolución de graduandos con el listado general</w:t>
            </w:r>
            <w:r w:rsidRPr="00F6188D">
              <w:rPr>
                <w:rFonts w:ascii="Ancizar Sans Light" w:hAnsi="Ancizar Sans Light" w:cstheme="minorHAnsi"/>
                <w:color w:val="000000"/>
                <w:sz w:val="20"/>
                <w:szCs w:val="20"/>
                <w:lang w:val="es-CO" w:eastAsia="es-CO"/>
              </w:rPr>
              <w:t xml:space="preserve"> de quienes recibirían el título. </w:t>
            </w:r>
          </w:p>
          <w:p w14:paraId="70A788BB" w14:textId="77777777" w:rsidR="001C28D3" w:rsidRPr="00F6188D" w:rsidRDefault="001C28D3" w:rsidP="001C28D3">
            <w:pPr>
              <w:pStyle w:val="Prrafodelista"/>
              <w:ind w:left="351"/>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En cuanto a las actas, la Asesora indica que la Secretaría General publica las actas del CSU y del CA para efectos de transparencia de las decisiones que se adoptan en los cuerpos colegiados. El contenido del acta que se puede publicar es el relacionado con los asuntos generales que se tratan en la sesión y no lo que tiene que ver con asuntos de carácter particular y concreto, que evidentemente puede llevar a la vulneración de derechos a la intimidad y privacidad. El tema de las actas se ha estado revisando porque la ley 1714 de 2014 incluye, dentro del apartado de reserva de la información, lo relacionado con los debates que se dan dentro de los cuerpos colegiados. </w:t>
            </w:r>
          </w:p>
          <w:p w14:paraId="66355C60" w14:textId="77777777" w:rsidR="001C28D3" w:rsidRPr="00F6188D" w:rsidRDefault="001C28D3" w:rsidP="001C28D3">
            <w:pPr>
              <w:ind w:left="351" w:hanging="142"/>
              <w:jc w:val="both"/>
              <w:rPr>
                <w:rFonts w:ascii="Ancizar Sans Light" w:hAnsi="Ancizar Sans Light" w:cstheme="minorHAnsi"/>
                <w:color w:val="000000"/>
                <w:sz w:val="20"/>
                <w:szCs w:val="20"/>
                <w:lang w:val="es-CO" w:eastAsia="es-CO"/>
              </w:rPr>
            </w:pPr>
          </w:p>
          <w:p w14:paraId="2825C530" w14:textId="77777777" w:rsidR="001C28D3" w:rsidRPr="00F6188D" w:rsidRDefault="001C28D3" w:rsidP="001C28D3">
            <w:pPr>
              <w:pStyle w:val="Prrafodelista"/>
              <w:ind w:left="351"/>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Profesora Carmen Alicia subraya que la manera como se hace la deliberación constituye información de carácter confidencial, por lo que nunca debe aparecer en las actas ya que se puede generar estigmatización, marginalización, discriminación y hasta amenazas. Se está analizando cómo se puede cambiar la forma de hacer las actas para que en ellas sólo se reflejen las decisiones y que las grabaciones se manejen bajo el resguardo y protección adecuados y que sólo en casos de requerimiento judicial sean entregados. </w:t>
            </w:r>
          </w:p>
          <w:p w14:paraId="13A4FE41" w14:textId="77777777" w:rsidR="00B93F57" w:rsidRPr="00F6188D" w:rsidRDefault="00B93F57" w:rsidP="00B93F57">
            <w:pPr>
              <w:jc w:val="both"/>
              <w:rPr>
                <w:rFonts w:ascii="Ancizar Sans Light" w:hAnsi="Ancizar Sans Light" w:cstheme="minorHAnsi"/>
                <w:color w:val="000000"/>
                <w:sz w:val="20"/>
                <w:szCs w:val="20"/>
                <w:lang w:val="es-CO" w:eastAsia="es-CO"/>
              </w:rPr>
            </w:pPr>
          </w:p>
          <w:p w14:paraId="551DE2C4" w14:textId="77777777" w:rsidR="001C28D3" w:rsidRPr="00F6188D" w:rsidRDefault="00B93F57" w:rsidP="00B93F57">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6. </w:t>
            </w:r>
            <w:r w:rsidR="008D5CD4" w:rsidRPr="00F6188D">
              <w:rPr>
                <w:rFonts w:ascii="Ancizar Sans Light" w:hAnsi="Ancizar Sans Light" w:cstheme="minorHAnsi"/>
                <w:color w:val="000000"/>
                <w:sz w:val="20"/>
                <w:szCs w:val="20"/>
                <w:lang w:val="es-CO" w:eastAsia="es-CO"/>
              </w:rPr>
              <w:t>V</w:t>
            </w:r>
            <w:r w:rsidR="001C28D3" w:rsidRPr="00F6188D">
              <w:rPr>
                <w:rFonts w:ascii="Ancizar Sans Light" w:hAnsi="Ancizar Sans Light" w:cstheme="minorHAnsi"/>
                <w:color w:val="000000"/>
                <w:sz w:val="20"/>
                <w:szCs w:val="20"/>
                <w:lang w:val="es-CO" w:eastAsia="es-CO"/>
              </w:rPr>
              <w:t>arios</w:t>
            </w:r>
          </w:p>
          <w:p w14:paraId="382A5846" w14:textId="77777777" w:rsidR="001C28D3" w:rsidRPr="00F6188D" w:rsidRDefault="001C28D3" w:rsidP="00B93F57">
            <w:pPr>
              <w:jc w:val="both"/>
              <w:rPr>
                <w:rFonts w:ascii="Ancizar Sans Light" w:hAnsi="Ancizar Sans Light" w:cstheme="minorHAnsi"/>
                <w:color w:val="000000"/>
                <w:sz w:val="20"/>
                <w:szCs w:val="20"/>
                <w:lang w:val="es-CO" w:eastAsia="es-CO"/>
              </w:rPr>
            </w:pPr>
          </w:p>
          <w:p w14:paraId="4068C8D1" w14:textId="1469192B" w:rsidR="00B93F57" w:rsidRPr="00F6188D" w:rsidRDefault="001C28D3" w:rsidP="00B93F57">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V</w:t>
            </w:r>
            <w:r w:rsidR="008D5CD4" w:rsidRPr="00F6188D">
              <w:rPr>
                <w:rFonts w:ascii="Ancizar Sans Light" w:hAnsi="Ancizar Sans Light" w:cstheme="minorHAnsi"/>
                <w:color w:val="000000"/>
                <w:sz w:val="20"/>
                <w:szCs w:val="20"/>
                <w:lang w:val="es-CO" w:eastAsia="es-CO"/>
              </w:rPr>
              <w:t>ideos informativos sobre covid19</w:t>
            </w:r>
          </w:p>
          <w:p w14:paraId="1823F3C5" w14:textId="77777777" w:rsidR="008D5CD4" w:rsidRPr="00F6188D" w:rsidRDefault="008D5CD4" w:rsidP="00B93F57">
            <w:pPr>
              <w:jc w:val="both"/>
              <w:rPr>
                <w:rFonts w:ascii="Ancizar Sans Light" w:hAnsi="Ancizar Sans Light" w:cstheme="minorHAnsi"/>
                <w:color w:val="000000"/>
                <w:sz w:val="20"/>
                <w:szCs w:val="20"/>
                <w:lang w:val="es-CO" w:eastAsia="es-CO"/>
              </w:rPr>
            </w:pPr>
          </w:p>
          <w:p w14:paraId="12EDFCC0" w14:textId="77777777" w:rsidR="00F6188D" w:rsidRPr="00F6188D" w:rsidRDefault="00B93F57" w:rsidP="00F6188D">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Profesora Carmen Alicia Cardozo </w:t>
            </w:r>
            <w:r w:rsidR="008D5CD4" w:rsidRPr="00F6188D">
              <w:rPr>
                <w:rFonts w:ascii="Ancizar Sans Light" w:hAnsi="Ancizar Sans Light" w:cstheme="minorHAnsi"/>
                <w:color w:val="000000"/>
                <w:sz w:val="20"/>
                <w:szCs w:val="20"/>
                <w:lang w:val="es-CO" w:eastAsia="es-CO"/>
              </w:rPr>
              <w:t xml:space="preserve">pone en común los videos </w:t>
            </w:r>
            <w:r w:rsidR="00F6188D" w:rsidRPr="00F6188D">
              <w:rPr>
                <w:rFonts w:ascii="Ancizar Sans Light" w:hAnsi="Ancizar Sans Light" w:cstheme="minorHAnsi"/>
                <w:color w:val="000000"/>
                <w:sz w:val="20"/>
                <w:szCs w:val="20"/>
                <w:lang w:val="es-CO" w:eastAsia="es-CO"/>
              </w:rPr>
              <w:t xml:space="preserve">sobre Covid19 (3) y e-título </w:t>
            </w:r>
            <w:r w:rsidR="008D5CD4" w:rsidRPr="00F6188D">
              <w:rPr>
                <w:rFonts w:ascii="Ancizar Sans Light" w:hAnsi="Ancizar Sans Light" w:cstheme="minorHAnsi"/>
                <w:color w:val="000000"/>
                <w:sz w:val="20"/>
                <w:szCs w:val="20"/>
                <w:lang w:val="es-CO" w:eastAsia="es-CO"/>
              </w:rPr>
              <w:t xml:space="preserve">que el grupo de comunicaciones de la Secretaría General ha realizado, coordinado por Elizabeth Vera, </w:t>
            </w:r>
            <w:r w:rsidR="00F6188D" w:rsidRPr="00F6188D">
              <w:rPr>
                <w:rFonts w:ascii="Ancizar Sans Light" w:hAnsi="Ancizar Sans Light" w:cstheme="minorHAnsi"/>
                <w:color w:val="000000"/>
                <w:sz w:val="20"/>
                <w:szCs w:val="20"/>
                <w:lang w:val="es-CO" w:eastAsia="es-CO"/>
              </w:rPr>
              <w:t>los cuales se encuentran en la</w:t>
            </w:r>
          </w:p>
          <w:p w14:paraId="0457EDE3" w14:textId="2EA39782" w:rsidR="00B93F57" w:rsidRPr="00F6188D" w:rsidRDefault="00F6188D" w:rsidP="00F6188D">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página web de la Secretaría, las redes sociales y el canal de YouTube </w:t>
            </w:r>
            <w:r w:rsidR="008D5CD4" w:rsidRPr="00F6188D">
              <w:rPr>
                <w:rFonts w:ascii="Ancizar Sans Light" w:hAnsi="Ancizar Sans Light" w:cstheme="minorHAnsi"/>
                <w:color w:val="000000"/>
                <w:sz w:val="20"/>
                <w:szCs w:val="20"/>
                <w:u w:val="single"/>
                <w:lang w:val="es-CO" w:eastAsia="es-CO"/>
              </w:rPr>
              <w:t xml:space="preserve">e invita a los secretarios a </w:t>
            </w:r>
            <w:r w:rsidR="00B93F57" w:rsidRPr="00F6188D">
              <w:rPr>
                <w:rFonts w:ascii="Ancizar Sans Light" w:hAnsi="Ancizar Sans Light" w:cstheme="minorHAnsi"/>
                <w:color w:val="000000"/>
                <w:sz w:val="20"/>
                <w:szCs w:val="20"/>
                <w:u w:val="single"/>
                <w:lang w:val="es-CO" w:eastAsia="es-CO"/>
              </w:rPr>
              <w:t>conformar la subred de comunicaciones de la RNS</w:t>
            </w:r>
            <w:r w:rsidR="008D5CD4" w:rsidRPr="00F6188D">
              <w:rPr>
                <w:rFonts w:ascii="Ancizar Sans Light" w:hAnsi="Ancizar Sans Light" w:cstheme="minorHAnsi"/>
                <w:color w:val="000000"/>
                <w:sz w:val="20"/>
                <w:szCs w:val="20"/>
                <w:lang w:val="es-CO" w:eastAsia="es-CO"/>
              </w:rPr>
              <w:t xml:space="preserve"> (para lo cual </w:t>
            </w:r>
            <w:r w:rsidR="00CE68F3" w:rsidRPr="00F6188D">
              <w:rPr>
                <w:rFonts w:ascii="Ancizar Sans Light" w:hAnsi="Ancizar Sans Light" w:cstheme="minorHAnsi"/>
                <w:color w:val="000000"/>
                <w:sz w:val="20"/>
                <w:szCs w:val="20"/>
                <w:lang w:val="es-CO" w:eastAsia="es-CO"/>
              </w:rPr>
              <w:t>pide</w:t>
            </w:r>
            <w:r w:rsidR="008D5CD4" w:rsidRPr="00F6188D">
              <w:rPr>
                <w:rFonts w:ascii="Ancizar Sans Light" w:hAnsi="Ancizar Sans Light" w:cstheme="minorHAnsi"/>
                <w:color w:val="000000"/>
                <w:sz w:val="20"/>
                <w:szCs w:val="20"/>
                <w:lang w:val="es-CO" w:eastAsia="es-CO"/>
              </w:rPr>
              <w:t xml:space="preserve"> su participación o </w:t>
            </w:r>
            <w:r w:rsidRPr="00F6188D">
              <w:rPr>
                <w:rFonts w:ascii="Ancizar Sans Light" w:hAnsi="Ancizar Sans Light" w:cstheme="minorHAnsi"/>
                <w:color w:val="000000"/>
                <w:sz w:val="20"/>
                <w:szCs w:val="20"/>
                <w:lang w:val="es-CO" w:eastAsia="es-CO"/>
              </w:rPr>
              <w:t xml:space="preserve">la </w:t>
            </w:r>
            <w:r w:rsidR="008D5CD4" w:rsidRPr="00F6188D">
              <w:rPr>
                <w:rFonts w:ascii="Ancizar Sans Light" w:hAnsi="Ancizar Sans Light" w:cstheme="minorHAnsi"/>
                <w:color w:val="000000"/>
                <w:sz w:val="20"/>
                <w:szCs w:val="20"/>
                <w:lang w:val="es-CO" w:eastAsia="es-CO"/>
              </w:rPr>
              <w:t xml:space="preserve">delegación de la persona </w:t>
            </w:r>
            <w:r w:rsidRPr="00F6188D">
              <w:rPr>
                <w:rFonts w:ascii="Ancizar Sans Light" w:hAnsi="Ancizar Sans Light" w:cstheme="minorHAnsi"/>
                <w:color w:val="000000"/>
                <w:sz w:val="20"/>
                <w:szCs w:val="20"/>
                <w:lang w:val="es-CO" w:eastAsia="es-CO"/>
              </w:rPr>
              <w:t>colaboradora</w:t>
            </w:r>
            <w:r w:rsidR="008D5CD4" w:rsidRPr="00F6188D">
              <w:rPr>
                <w:rFonts w:ascii="Ancizar Sans Light" w:hAnsi="Ancizar Sans Light" w:cstheme="minorHAnsi"/>
                <w:color w:val="000000"/>
                <w:sz w:val="20"/>
                <w:szCs w:val="20"/>
                <w:lang w:val="es-CO" w:eastAsia="es-CO"/>
              </w:rPr>
              <w:t xml:space="preserve">, según sea el caso). </w:t>
            </w:r>
          </w:p>
        </w:tc>
      </w:tr>
      <w:tr w:rsidR="008807A8" w:rsidRPr="00F6188D" w14:paraId="386FE503" w14:textId="77777777" w:rsidTr="00A0670E">
        <w:trPr>
          <w:trHeight w:val="102"/>
        </w:trPr>
        <w:tc>
          <w:tcPr>
            <w:tcW w:w="9639" w:type="dxa"/>
            <w:tcBorders>
              <w:top w:val="nil"/>
              <w:left w:val="single" w:sz="4" w:space="0" w:color="auto"/>
              <w:bottom w:val="single" w:sz="4" w:space="0" w:color="auto"/>
              <w:right w:val="single" w:sz="4" w:space="0" w:color="auto"/>
            </w:tcBorders>
            <w:shd w:val="clear" w:color="auto" w:fill="auto"/>
            <w:vAlign w:val="center"/>
          </w:tcPr>
          <w:p w14:paraId="2DE15468" w14:textId="24BF111F" w:rsidR="00163A92" w:rsidRPr="00F6188D" w:rsidRDefault="00163A92" w:rsidP="002A162B">
            <w:pPr>
              <w:widowControl/>
              <w:autoSpaceDE/>
              <w:autoSpaceDN/>
              <w:jc w:val="both"/>
              <w:rPr>
                <w:rFonts w:ascii="Ancizar Sans Light" w:hAnsi="Ancizar Sans Light" w:cstheme="minorHAnsi"/>
                <w:color w:val="000000"/>
                <w:sz w:val="20"/>
                <w:szCs w:val="20"/>
                <w:lang w:val="es-CO" w:eastAsia="es-CO"/>
              </w:rPr>
            </w:pPr>
          </w:p>
        </w:tc>
      </w:tr>
    </w:tbl>
    <w:p w14:paraId="0E39C685" w14:textId="14BB7EB5" w:rsidR="003257DB" w:rsidRPr="00F6188D" w:rsidRDefault="003257DB">
      <w:pPr>
        <w:jc w:val="both"/>
        <w:rPr>
          <w:rFonts w:ascii="Ancizar Sans Light" w:hAnsi="Ancizar Sans Light" w:cstheme="minorHAnsi"/>
          <w:sz w:val="20"/>
          <w:szCs w:val="20"/>
        </w:rPr>
      </w:pPr>
    </w:p>
    <w:tbl>
      <w:tblPr>
        <w:tblW w:w="9639" w:type="dxa"/>
        <w:tblInd w:w="-5" w:type="dxa"/>
        <w:shd w:val="clear" w:color="auto" w:fill="BFBFBF" w:themeFill="background1" w:themeFillShade="BF"/>
        <w:tblCellMar>
          <w:left w:w="70" w:type="dxa"/>
          <w:right w:w="70" w:type="dxa"/>
        </w:tblCellMar>
        <w:tblLook w:val="04A0" w:firstRow="1" w:lastRow="0" w:firstColumn="1" w:lastColumn="0" w:noHBand="0" w:noVBand="1"/>
      </w:tblPr>
      <w:tblGrid>
        <w:gridCol w:w="9639"/>
      </w:tblGrid>
      <w:tr w:rsidR="00FC2F52" w:rsidRPr="007B6952" w14:paraId="101E58DE" w14:textId="77777777" w:rsidTr="008138A7">
        <w:trPr>
          <w:trHeight w:val="240"/>
        </w:trPr>
        <w:tc>
          <w:tcPr>
            <w:tcW w:w="9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51545E" w14:textId="1DDBCAD8" w:rsidR="00FC2F52" w:rsidRPr="007B6952" w:rsidRDefault="00FC2F52" w:rsidP="008138A7">
            <w:pPr>
              <w:widowControl/>
              <w:autoSpaceDE/>
              <w:autoSpaceDN/>
              <w:jc w:val="center"/>
              <w:rPr>
                <w:rFonts w:ascii="Ancizar Sans Light" w:hAnsi="Ancizar Sans Light" w:cstheme="minorHAnsi"/>
                <w:b/>
                <w:bCs/>
                <w:color w:val="000000"/>
                <w:sz w:val="20"/>
                <w:szCs w:val="20"/>
                <w:lang w:val="es-CO" w:eastAsia="es-CO"/>
              </w:rPr>
            </w:pPr>
            <w:r w:rsidRPr="007B6952">
              <w:rPr>
                <w:rFonts w:ascii="Ancizar Sans Light" w:hAnsi="Ancizar Sans Light" w:cstheme="minorHAnsi"/>
                <w:b/>
                <w:bCs/>
                <w:color w:val="000000"/>
                <w:sz w:val="20"/>
                <w:szCs w:val="20"/>
                <w:lang w:val="es-CO" w:eastAsia="es-CO"/>
              </w:rPr>
              <w:t>Compromisos Previos</w:t>
            </w:r>
          </w:p>
        </w:tc>
      </w:tr>
    </w:tbl>
    <w:tbl>
      <w:tblPr>
        <w:tblStyle w:val="Tablaconcuadrcula"/>
        <w:tblW w:w="9634" w:type="dxa"/>
        <w:tblLook w:val="04A0" w:firstRow="1" w:lastRow="0" w:firstColumn="1" w:lastColumn="0" w:noHBand="0" w:noVBand="1"/>
      </w:tblPr>
      <w:tblGrid>
        <w:gridCol w:w="4248"/>
        <w:gridCol w:w="1194"/>
        <w:gridCol w:w="1499"/>
        <w:gridCol w:w="2693"/>
      </w:tblGrid>
      <w:tr w:rsidR="00F6188D" w:rsidRPr="007B6952" w14:paraId="2D124A00" w14:textId="77777777" w:rsidTr="007B6952">
        <w:tc>
          <w:tcPr>
            <w:tcW w:w="4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25" w:color="auto" w:fill="auto"/>
            <w:vAlign w:val="center"/>
          </w:tcPr>
          <w:p w14:paraId="03332F69" w14:textId="0B7CB4A1" w:rsidR="00F6188D" w:rsidRPr="007B6952" w:rsidRDefault="00F6188D" w:rsidP="007B6952">
            <w:pPr>
              <w:widowControl/>
              <w:autoSpaceDE/>
              <w:autoSpaceDN/>
              <w:jc w:val="center"/>
              <w:rPr>
                <w:rFonts w:ascii="Ancizar Sans Light" w:hAnsi="Ancizar Sans Light" w:cstheme="minorHAnsi"/>
                <w:b/>
                <w:bCs/>
                <w:color w:val="000000"/>
                <w:sz w:val="20"/>
                <w:szCs w:val="20"/>
                <w:lang w:val="es-CO" w:eastAsia="es-CO"/>
              </w:rPr>
            </w:pPr>
            <w:r w:rsidRPr="007B6952">
              <w:rPr>
                <w:rFonts w:ascii="Ancizar Sans Light" w:hAnsi="Ancizar Sans Light" w:cstheme="minorHAnsi"/>
                <w:b/>
                <w:bCs/>
                <w:color w:val="000000"/>
                <w:sz w:val="20"/>
                <w:szCs w:val="20"/>
                <w:lang w:val="es-CO" w:eastAsia="es-CO"/>
              </w:rPr>
              <w:t>Actividad</w:t>
            </w:r>
          </w:p>
        </w:tc>
        <w:tc>
          <w:tcPr>
            <w:tcW w:w="11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25" w:color="auto" w:fill="auto"/>
          </w:tcPr>
          <w:p w14:paraId="5DAE7D13" w14:textId="6F5DC5D2" w:rsidR="00F6188D" w:rsidRPr="007B6952" w:rsidRDefault="00F6188D" w:rsidP="007B6952">
            <w:pPr>
              <w:widowControl/>
              <w:autoSpaceDE/>
              <w:autoSpaceDN/>
              <w:jc w:val="center"/>
              <w:rPr>
                <w:rFonts w:ascii="Ancizar Sans Light" w:hAnsi="Ancizar Sans Light" w:cstheme="minorHAnsi"/>
                <w:b/>
                <w:bCs/>
                <w:color w:val="000000"/>
                <w:sz w:val="20"/>
                <w:szCs w:val="20"/>
                <w:lang w:val="es-CO" w:eastAsia="es-CO"/>
              </w:rPr>
            </w:pPr>
            <w:r w:rsidRPr="007B6952">
              <w:rPr>
                <w:rFonts w:ascii="Ancizar Sans Light" w:hAnsi="Ancizar Sans Light" w:cstheme="minorHAnsi"/>
                <w:b/>
                <w:bCs/>
                <w:color w:val="000000"/>
                <w:sz w:val="20"/>
                <w:szCs w:val="20"/>
                <w:lang w:val="es-CO" w:eastAsia="es-CO"/>
              </w:rPr>
              <w:t>Fecha Prevista fin</w:t>
            </w:r>
          </w:p>
        </w:tc>
        <w:tc>
          <w:tcPr>
            <w:tcW w:w="14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25" w:color="auto" w:fill="auto"/>
          </w:tcPr>
          <w:p w14:paraId="0A012902" w14:textId="0E2C62A2" w:rsidR="00F6188D" w:rsidRPr="007B6952" w:rsidRDefault="00F6188D" w:rsidP="007B6952">
            <w:pPr>
              <w:widowControl/>
              <w:autoSpaceDE/>
              <w:autoSpaceDN/>
              <w:jc w:val="center"/>
              <w:rPr>
                <w:rFonts w:ascii="Ancizar Sans Light" w:hAnsi="Ancizar Sans Light" w:cstheme="minorHAnsi"/>
                <w:b/>
                <w:bCs/>
                <w:color w:val="000000"/>
                <w:sz w:val="20"/>
                <w:szCs w:val="20"/>
                <w:lang w:val="es-CO" w:eastAsia="es-CO"/>
              </w:rPr>
            </w:pPr>
            <w:r w:rsidRPr="007B6952">
              <w:rPr>
                <w:rFonts w:ascii="Ancizar Sans Light" w:hAnsi="Ancizar Sans Light" w:cstheme="minorHAnsi"/>
                <w:b/>
                <w:bCs/>
                <w:color w:val="000000"/>
                <w:sz w:val="20"/>
                <w:szCs w:val="20"/>
                <w:lang w:val="es-CO" w:eastAsia="es-CO"/>
              </w:rPr>
              <w:t>Responsable</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25" w:color="auto" w:fill="auto"/>
          </w:tcPr>
          <w:p w14:paraId="698EF9CE" w14:textId="1AB9ED3C" w:rsidR="00F6188D" w:rsidRPr="007B6952" w:rsidRDefault="00F6188D" w:rsidP="007B6952">
            <w:pPr>
              <w:widowControl/>
              <w:autoSpaceDE/>
              <w:autoSpaceDN/>
              <w:jc w:val="center"/>
              <w:rPr>
                <w:rFonts w:ascii="Ancizar Sans Light" w:hAnsi="Ancizar Sans Light" w:cstheme="minorHAnsi"/>
                <w:b/>
                <w:bCs/>
                <w:color w:val="000000"/>
                <w:sz w:val="20"/>
                <w:szCs w:val="20"/>
                <w:lang w:val="es-CO" w:eastAsia="es-CO"/>
              </w:rPr>
            </w:pPr>
            <w:r w:rsidRPr="007B6952">
              <w:rPr>
                <w:rFonts w:ascii="Ancizar Sans Light" w:hAnsi="Ancizar Sans Light" w:cstheme="minorHAnsi"/>
                <w:b/>
                <w:bCs/>
                <w:color w:val="000000"/>
                <w:sz w:val="20"/>
                <w:szCs w:val="20"/>
                <w:lang w:val="es-CO" w:eastAsia="es-CO"/>
              </w:rPr>
              <w:t>Avance</w:t>
            </w:r>
          </w:p>
        </w:tc>
      </w:tr>
      <w:tr w:rsidR="00FC2F52" w:rsidRPr="00F6188D" w14:paraId="76EB950B" w14:textId="77777777" w:rsidTr="007B6952">
        <w:tc>
          <w:tcPr>
            <w:tcW w:w="4248" w:type="dxa"/>
            <w:vAlign w:val="center"/>
          </w:tcPr>
          <w:p w14:paraId="536F843E" w14:textId="77777777" w:rsidR="00FC2F52" w:rsidRPr="00F6188D" w:rsidRDefault="00FC2F52" w:rsidP="008138A7">
            <w:pPr>
              <w:jc w:val="both"/>
              <w:rPr>
                <w:rFonts w:ascii="Ancizar Sans Light" w:hAnsi="Ancizar Sans Light" w:cstheme="minorHAnsi"/>
                <w:sz w:val="20"/>
                <w:szCs w:val="20"/>
                <w:lang w:val="es-CO" w:eastAsia="es-CO"/>
              </w:rPr>
            </w:pPr>
            <w:r w:rsidRPr="00F6188D">
              <w:rPr>
                <w:rFonts w:ascii="Ancizar Sans Light" w:hAnsi="Ancizar Sans Light" w:cstheme="minorHAnsi"/>
                <w:sz w:val="20"/>
                <w:szCs w:val="20"/>
                <w:lang w:val="es-CO" w:eastAsia="es-CO"/>
              </w:rPr>
              <w:t>Enviar informe de avances de la Subred de Comunicaciones (Punto 2)</w:t>
            </w:r>
          </w:p>
        </w:tc>
        <w:tc>
          <w:tcPr>
            <w:tcW w:w="1194" w:type="dxa"/>
          </w:tcPr>
          <w:p w14:paraId="7831155D"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30-03-2020</w:t>
            </w:r>
          </w:p>
        </w:tc>
        <w:tc>
          <w:tcPr>
            <w:tcW w:w="1499" w:type="dxa"/>
          </w:tcPr>
          <w:p w14:paraId="0E0D7EA2"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Equipo de comunicaciones de SG</w:t>
            </w:r>
          </w:p>
        </w:tc>
        <w:tc>
          <w:tcPr>
            <w:tcW w:w="2693" w:type="dxa"/>
          </w:tcPr>
          <w:p w14:paraId="36BFCB6B" w14:textId="4423E73D" w:rsidR="00FC2F52" w:rsidRPr="00F6188D" w:rsidRDefault="00C212A4" w:rsidP="00C212A4">
            <w:pPr>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Elizabeth Vera al final de la reunión tendrá un espacio para compartir algunos videos que se han realizado desde la Secretaría General.</w:t>
            </w:r>
          </w:p>
        </w:tc>
      </w:tr>
      <w:tr w:rsidR="00FC2F52" w:rsidRPr="00F6188D" w14:paraId="4FBBB42E" w14:textId="77777777" w:rsidTr="007B6952">
        <w:tc>
          <w:tcPr>
            <w:tcW w:w="4248" w:type="dxa"/>
          </w:tcPr>
          <w:p w14:paraId="46C1CAA5" w14:textId="77777777" w:rsidR="00FC2F52" w:rsidRPr="00F6188D" w:rsidRDefault="00FC2F52" w:rsidP="008138A7">
            <w:pPr>
              <w:widowControl/>
              <w:autoSpaceDE/>
              <w:autoSpaceDN/>
              <w:ind w:left="24"/>
              <w:jc w:val="both"/>
              <w:rPr>
                <w:rFonts w:ascii="Ancizar Sans Light" w:hAnsi="Ancizar Sans Light" w:cstheme="minorHAnsi"/>
                <w:sz w:val="20"/>
                <w:szCs w:val="20"/>
              </w:rPr>
            </w:pPr>
            <w:r w:rsidRPr="00F6188D">
              <w:rPr>
                <w:rFonts w:ascii="Ancizar Sans Light" w:hAnsi="Ancizar Sans Light" w:cstheme="minorHAnsi"/>
                <w:sz w:val="20"/>
                <w:szCs w:val="20"/>
              </w:rPr>
              <w:t>DNTIC:</w:t>
            </w:r>
          </w:p>
          <w:p w14:paraId="1387FB54" w14:textId="77777777" w:rsidR="00FC2F52" w:rsidRPr="00F6188D" w:rsidRDefault="00FC2F52" w:rsidP="008138A7">
            <w:pPr>
              <w:widowControl/>
              <w:autoSpaceDE/>
              <w:autoSpaceDN/>
              <w:ind w:left="24"/>
              <w:jc w:val="both"/>
              <w:rPr>
                <w:rFonts w:ascii="Ancizar Sans Light" w:hAnsi="Ancizar Sans Light" w:cstheme="minorHAnsi"/>
                <w:i/>
                <w:sz w:val="20"/>
                <w:szCs w:val="20"/>
              </w:rPr>
            </w:pPr>
            <w:r w:rsidRPr="00F6188D">
              <w:rPr>
                <w:rFonts w:ascii="Ancizar Sans Light" w:hAnsi="Ancizar Sans Light" w:cstheme="minorHAnsi"/>
                <w:sz w:val="20"/>
                <w:szCs w:val="20"/>
              </w:rPr>
              <w:t xml:space="preserve">- Compartir documentos informativos sobre </w:t>
            </w:r>
            <w:proofErr w:type="spellStart"/>
            <w:r w:rsidRPr="00F6188D">
              <w:rPr>
                <w:rFonts w:ascii="Ancizar Sans Light" w:hAnsi="Ancizar Sans Light" w:cstheme="minorHAnsi"/>
                <w:i/>
                <w:sz w:val="20"/>
                <w:szCs w:val="20"/>
              </w:rPr>
              <w:t>blockchain</w:t>
            </w:r>
            <w:proofErr w:type="spellEnd"/>
            <w:r w:rsidRPr="00F6188D">
              <w:rPr>
                <w:rFonts w:ascii="Ancizar Sans Light" w:hAnsi="Ancizar Sans Light" w:cstheme="minorHAnsi"/>
                <w:i/>
                <w:sz w:val="20"/>
                <w:szCs w:val="20"/>
              </w:rPr>
              <w:t xml:space="preserve"> </w:t>
            </w:r>
            <w:r w:rsidRPr="00F6188D">
              <w:rPr>
                <w:rFonts w:ascii="Ancizar Sans Light" w:hAnsi="Ancizar Sans Light" w:cstheme="minorHAnsi"/>
                <w:sz w:val="20"/>
                <w:szCs w:val="20"/>
              </w:rPr>
              <w:t>para enviar a la Red</w:t>
            </w:r>
          </w:p>
          <w:p w14:paraId="62C181C2" w14:textId="77777777" w:rsidR="00FC2F52" w:rsidRPr="00F6188D" w:rsidRDefault="00FC2F52" w:rsidP="008138A7">
            <w:pPr>
              <w:widowControl/>
              <w:autoSpaceDE/>
              <w:autoSpaceDN/>
              <w:ind w:left="24"/>
              <w:jc w:val="both"/>
              <w:rPr>
                <w:rFonts w:ascii="Ancizar Sans Light" w:hAnsi="Ancizar Sans Light" w:cstheme="minorHAnsi"/>
                <w:sz w:val="20"/>
                <w:szCs w:val="20"/>
              </w:rPr>
            </w:pPr>
            <w:r w:rsidRPr="00F6188D">
              <w:rPr>
                <w:rFonts w:ascii="Ancizar Sans Light" w:hAnsi="Ancizar Sans Light" w:cstheme="minorHAnsi"/>
                <w:i/>
                <w:sz w:val="20"/>
                <w:szCs w:val="20"/>
              </w:rPr>
              <w:t xml:space="preserve">- </w:t>
            </w:r>
            <w:r w:rsidRPr="00F6188D">
              <w:rPr>
                <w:rFonts w:ascii="Ancizar Sans Light" w:hAnsi="Ancizar Sans Light" w:cstheme="minorHAnsi"/>
                <w:sz w:val="20"/>
                <w:szCs w:val="20"/>
              </w:rPr>
              <w:t>Presentar en la reunión de abril:</w:t>
            </w:r>
          </w:p>
          <w:p w14:paraId="349BCAD1" w14:textId="77777777" w:rsidR="00FC2F52" w:rsidRPr="00F6188D" w:rsidRDefault="00FC2F52" w:rsidP="008138A7">
            <w:pPr>
              <w:widowControl/>
              <w:autoSpaceDE/>
              <w:autoSpaceDN/>
              <w:ind w:left="169"/>
              <w:jc w:val="both"/>
              <w:rPr>
                <w:rFonts w:ascii="Ancizar Sans Light" w:hAnsi="Ancizar Sans Light" w:cstheme="minorHAnsi"/>
                <w:sz w:val="20"/>
                <w:szCs w:val="20"/>
              </w:rPr>
            </w:pPr>
            <w:r w:rsidRPr="00F6188D">
              <w:rPr>
                <w:rFonts w:ascii="Ancizar Sans Light" w:hAnsi="Ancizar Sans Light" w:cstheme="minorHAnsi"/>
                <w:i/>
                <w:sz w:val="20"/>
                <w:szCs w:val="20"/>
              </w:rPr>
              <w:t>a.</w:t>
            </w:r>
            <w:r w:rsidRPr="00F6188D">
              <w:rPr>
                <w:rFonts w:ascii="Ancizar Sans Light" w:hAnsi="Ancizar Sans Light" w:cstheme="minorHAnsi"/>
                <w:sz w:val="20"/>
                <w:szCs w:val="20"/>
              </w:rPr>
              <w:t xml:space="preserve"> Tema </w:t>
            </w:r>
            <w:proofErr w:type="spellStart"/>
            <w:r w:rsidRPr="00F6188D">
              <w:rPr>
                <w:rFonts w:ascii="Ancizar Sans Light" w:hAnsi="Ancizar Sans Light" w:cstheme="minorHAnsi"/>
                <w:i/>
                <w:sz w:val="20"/>
                <w:szCs w:val="20"/>
              </w:rPr>
              <w:t>blockchain</w:t>
            </w:r>
            <w:proofErr w:type="spellEnd"/>
            <w:r w:rsidRPr="00F6188D">
              <w:rPr>
                <w:rFonts w:ascii="Ancizar Sans Light" w:hAnsi="Ancizar Sans Light" w:cstheme="minorHAnsi"/>
                <w:sz w:val="20"/>
                <w:szCs w:val="20"/>
              </w:rPr>
              <w:t xml:space="preserve"> </w:t>
            </w:r>
          </w:p>
          <w:p w14:paraId="57C07783" w14:textId="77777777" w:rsidR="00FC2F52" w:rsidRPr="00F6188D" w:rsidRDefault="00FC2F52" w:rsidP="008138A7">
            <w:pPr>
              <w:widowControl/>
              <w:autoSpaceDE/>
              <w:autoSpaceDN/>
              <w:ind w:left="169"/>
              <w:jc w:val="both"/>
              <w:rPr>
                <w:rFonts w:ascii="Ancizar Sans Light" w:hAnsi="Ancizar Sans Light" w:cstheme="minorHAnsi"/>
                <w:sz w:val="20"/>
                <w:szCs w:val="20"/>
              </w:rPr>
            </w:pPr>
            <w:r w:rsidRPr="00F6188D">
              <w:rPr>
                <w:rFonts w:ascii="Ancizar Sans Light" w:hAnsi="Ancizar Sans Light" w:cstheme="minorHAnsi"/>
                <w:i/>
                <w:sz w:val="20"/>
                <w:szCs w:val="20"/>
              </w:rPr>
              <w:t>b.</w:t>
            </w:r>
            <w:r w:rsidRPr="00F6188D">
              <w:rPr>
                <w:rFonts w:ascii="Ancizar Sans Light" w:hAnsi="Ancizar Sans Light" w:cstheme="minorHAnsi"/>
                <w:sz w:val="20"/>
                <w:szCs w:val="20"/>
              </w:rPr>
              <w:t xml:space="preserve"> Avances del proyecto de validación de títulos con (ver apartado 3.2)</w:t>
            </w:r>
          </w:p>
        </w:tc>
        <w:tc>
          <w:tcPr>
            <w:tcW w:w="1194" w:type="dxa"/>
          </w:tcPr>
          <w:p w14:paraId="0DB5B04A" w14:textId="77777777" w:rsidR="00FC2F52" w:rsidRPr="00F6188D" w:rsidRDefault="00FC2F52" w:rsidP="008138A7">
            <w:pPr>
              <w:ind w:left="31" w:hanging="141"/>
              <w:jc w:val="center"/>
              <w:rPr>
                <w:rFonts w:ascii="Ancizar Sans Light" w:hAnsi="Ancizar Sans Light" w:cstheme="minorHAnsi"/>
                <w:sz w:val="20"/>
                <w:szCs w:val="20"/>
              </w:rPr>
            </w:pPr>
          </w:p>
          <w:p w14:paraId="0E38B63E"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27-03-2020</w:t>
            </w:r>
          </w:p>
          <w:p w14:paraId="30B41435" w14:textId="77777777" w:rsidR="00FC2F52" w:rsidRPr="00F6188D" w:rsidRDefault="00FC2F52" w:rsidP="008138A7">
            <w:pPr>
              <w:ind w:left="31" w:hanging="141"/>
              <w:jc w:val="center"/>
              <w:rPr>
                <w:rFonts w:ascii="Ancizar Sans Light" w:hAnsi="Ancizar Sans Light" w:cstheme="minorHAnsi"/>
                <w:sz w:val="20"/>
                <w:szCs w:val="20"/>
              </w:rPr>
            </w:pPr>
          </w:p>
          <w:p w14:paraId="07780B20"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 xml:space="preserve">15-04-2020 </w:t>
            </w:r>
          </w:p>
        </w:tc>
        <w:tc>
          <w:tcPr>
            <w:tcW w:w="1499" w:type="dxa"/>
          </w:tcPr>
          <w:p w14:paraId="234F843F"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DNTIC</w:t>
            </w:r>
          </w:p>
        </w:tc>
        <w:tc>
          <w:tcPr>
            <w:tcW w:w="2693" w:type="dxa"/>
          </w:tcPr>
          <w:p w14:paraId="3C913283"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El documento se solicitó a la DNED, aun no se ha recibido</w:t>
            </w:r>
          </w:p>
          <w:p w14:paraId="294BAC53" w14:textId="77777777" w:rsidR="00FC2F52" w:rsidRPr="00F6188D" w:rsidRDefault="00FC2F52" w:rsidP="008138A7">
            <w:pPr>
              <w:ind w:left="28"/>
              <w:jc w:val="both"/>
              <w:rPr>
                <w:rFonts w:ascii="Ancizar Sans Light" w:hAnsi="Ancizar Sans Light" w:cstheme="minorHAnsi"/>
                <w:sz w:val="20"/>
                <w:szCs w:val="20"/>
              </w:rPr>
            </w:pPr>
          </w:p>
          <w:p w14:paraId="571EB2BC"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agendaron los temas previstos para ser tratados en la sesión</w:t>
            </w:r>
          </w:p>
        </w:tc>
      </w:tr>
      <w:tr w:rsidR="00FC2F52" w:rsidRPr="00F6188D" w14:paraId="541F8435" w14:textId="77777777" w:rsidTr="007B6952">
        <w:tc>
          <w:tcPr>
            <w:tcW w:w="4248" w:type="dxa"/>
          </w:tcPr>
          <w:p w14:paraId="6EFC3967" w14:textId="77777777"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t xml:space="preserve">Presentar informe de los resultados de la reunión DNTIC-ONGPD en lo que se refiere al módulo de gestión documental de CHASQUI. </w:t>
            </w:r>
          </w:p>
          <w:p w14:paraId="5D330573" w14:textId="77777777"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t>(ver apartado 3.3)</w:t>
            </w:r>
          </w:p>
        </w:tc>
        <w:tc>
          <w:tcPr>
            <w:tcW w:w="1194" w:type="dxa"/>
          </w:tcPr>
          <w:p w14:paraId="0964EF50"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15-04-2020</w:t>
            </w:r>
          </w:p>
        </w:tc>
        <w:tc>
          <w:tcPr>
            <w:tcW w:w="1499" w:type="dxa"/>
          </w:tcPr>
          <w:p w14:paraId="003D7E13"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DNTIC-ONGPD</w:t>
            </w:r>
          </w:p>
        </w:tc>
        <w:tc>
          <w:tcPr>
            <w:tcW w:w="2693" w:type="dxa"/>
          </w:tcPr>
          <w:p w14:paraId="521A403F" w14:textId="268B658A"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agend</w:t>
            </w:r>
            <w:r w:rsidR="00F6188D">
              <w:rPr>
                <w:rFonts w:ascii="Ancizar Sans Light" w:hAnsi="Ancizar Sans Light" w:cstheme="minorHAnsi"/>
                <w:sz w:val="20"/>
                <w:szCs w:val="20"/>
              </w:rPr>
              <w:t>ó</w:t>
            </w:r>
            <w:r w:rsidRPr="00F6188D">
              <w:rPr>
                <w:rFonts w:ascii="Ancizar Sans Light" w:hAnsi="Ancizar Sans Light" w:cstheme="minorHAnsi"/>
                <w:sz w:val="20"/>
                <w:szCs w:val="20"/>
              </w:rPr>
              <w:t xml:space="preserve"> el tema para ser tratado en la sesión del mes de abril</w:t>
            </w:r>
          </w:p>
        </w:tc>
      </w:tr>
      <w:tr w:rsidR="00FC2F52" w:rsidRPr="00F6188D" w14:paraId="70924E02" w14:textId="77777777" w:rsidTr="007B6952">
        <w:tc>
          <w:tcPr>
            <w:tcW w:w="4248" w:type="dxa"/>
          </w:tcPr>
          <w:p w14:paraId="581FCCE1" w14:textId="77777777"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lastRenderedPageBreak/>
              <w:t>Conformar equipo con el grupo de ingenieros de la sede Medellín a cargo de la automatización de las actas de cuerpos colegiados incluyendo:</w:t>
            </w:r>
          </w:p>
          <w:p w14:paraId="5703B598" w14:textId="77777777"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t>- Al Profesor William Vásquez de la Facultad de Artes de Bogotá y a</w:t>
            </w:r>
          </w:p>
          <w:p w14:paraId="445A6A9A" w14:textId="6F522920"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t xml:space="preserve">- Helena Ospina </w:t>
            </w:r>
            <w:r w:rsidR="00F6188D" w:rsidRPr="00F6188D">
              <w:rPr>
                <w:rFonts w:ascii="Ancizar Sans Light" w:hAnsi="Ancizar Sans Light" w:cstheme="minorHAnsi"/>
                <w:sz w:val="20"/>
                <w:szCs w:val="20"/>
              </w:rPr>
              <w:t>y Karen</w:t>
            </w:r>
            <w:r w:rsidRPr="00F6188D">
              <w:rPr>
                <w:rFonts w:ascii="Ancizar Sans Light" w:hAnsi="Ancizar Sans Light" w:cstheme="minorHAnsi"/>
                <w:sz w:val="20"/>
                <w:szCs w:val="20"/>
              </w:rPr>
              <w:t xml:space="preserve"> </w:t>
            </w:r>
            <w:r w:rsidR="007B6952" w:rsidRPr="00F6188D">
              <w:rPr>
                <w:rFonts w:ascii="Ancizar Sans Light" w:hAnsi="Ancizar Sans Light" w:cstheme="minorHAnsi"/>
                <w:sz w:val="20"/>
                <w:szCs w:val="20"/>
              </w:rPr>
              <w:t>Valencia de</w:t>
            </w:r>
            <w:r w:rsidRPr="00F6188D">
              <w:rPr>
                <w:rFonts w:ascii="Ancizar Sans Light" w:hAnsi="Ancizar Sans Light" w:cstheme="minorHAnsi"/>
                <w:sz w:val="20"/>
                <w:szCs w:val="20"/>
              </w:rPr>
              <w:t xml:space="preserve"> la SG</w:t>
            </w:r>
          </w:p>
        </w:tc>
        <w:tc>
          <w:tcPr>
            <w:tcW w:w="1194" w:type="dxa"/>
          </w:tcPr>
          <w:p w14:paraId="5BB85C60"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15-04-2020</w:t>
            </w:r>
          </w:p>
        </w:tc>
        <w:tc>
          <w:tcPr>
            <w:tcW w:w="1499" w:type="dxa"/>
          </w:tcPr>
          <w:p w14:paraId="4ABCC530"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Equipo de Gestión de Calidad – SG y DNTIC</w:t>
            </w:r>
          </w:p>
        </w:tc>
        <w:tc>
          <w:tcPr>
            <w:tcW w:w="2693" w:type="dxa"/>
          </w:tcPr>
          <w:p w14:paraId="46E59502"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solicitó el contacto del ingeniero de la sede Medellín, el cual ya fue remitido y se hará contacto con el Ingeniero para empezar a trabajar</w:t>
            </w:r>
          </w:p>
        </w:tc>
      </w:tr>
      <w:tr w:rsidR="00FC2F52" w:rsidRPr="00F6188D" w14:paraId="741C369E" w14:textId="77777777" w:rsidTr="007B6952">
        <w:tc>
          <w:tcPr>
            <w:tcW w:w="4248" w:type="dxa"/>
          </w:tcPr>
          <w:p w14:paraId="37C78C3A" w14:textId="17DA7EB2" w:rsidR="00FC2F52" w:rsidRPr="00F6188D" w:rsidRDefault="00FC2F52" w:rsidP="008138A7">
            <w:pPr>
              <w:widowControl/>
              <w:autoSpaceDE/>
              <w:autoSpaceDN/>
              <w:jc w:val="both"/>
              <w:rPr>
                <w:rFonts w:ascii="Ancizar Sans Light" w:hAnsi="Ancizar Sans Light" w:cstheme="minorHAnsi"/>
                <w:sz w:val="20"/>
                <w:szCs w:val="20"/>
                <w:lang w:val="es-CO"/>
              </w:rPr>
            </w:pPr>
            <w:r w:rsidRPr="00F6188D">
              <w:rPr>
                <w:rFonts w:ascii="Ancizar Sans Light" w:hAnsi="Ancizar Sans Light" w:cstheme="minorHAnsi"/>
                <w:color w:val="000000"/>
                <w:sz w:val="20"/>
                <w:szCs w:val="20"/>
                <w:lang w:val="es-CO" w:eastAsia="es-CO"/>
              </w:rPr>
              <w:t xml:space="preserve">Aclarar el tema de la participación y competencia de los </w:t>
            </w:r>
            <w:r w:rsidR="00F6188D" w:rsidRPr="00F6188D">
              <w:rPr>
                <w:rFonts w:ascii="Ancizar Sans Light" w:hAnsi="Ancizar Sans Light" w:cstheme="minorHAnsi"/>
                <w:color w:val="000000"/>
                <w:sz w:val="20"/>
                <w:szCs w:val="20"/>
                <w:lang w:val="es-CO" w:eastAsia="es-CO"/>
              </w:rPr>
              <w:t>secretarios</w:t>
            </w:r>
            <w:r w:rsidRPr="00F6188D">
              <w:rPr>
                <w:rFonts w:ascii="Ancizar Sans Light" w:hAnsi="Ancizar Sans Light" w:cstheme="minorHAnsi"/>
                <w:color w:val="000000"/>
                <w:sz w:val="20"/>
                <w:szCs w:val="20"/>
                <w:lang w:val="es-CO" w:eastAsia="es-CO"/>
              </w:rPr>
              <w:t xml:space="preserve"> en el tema de firma digital, para lo cual se debe trabajar con Astrid Riveros y con los ingenieros de la DNTIC.</w:t>
            </w:r>
          </w:p>
        </w:tc>
        <w:tc>
          <w:tcPr>
            <w:tcW w:w="1194" w:type="dxa"/>
          </w:tcPr>
          <w:p w14:paraId="7D5B5D51"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15-04-2020</w:t>
            </w:r>
          </w:p>
        </w:tc>
        <w:tc>
          <w:tcPr>
            <w:tcW w:w="1499" w:type="dxa"/>
          </w:tcPr>
          <w:p w14:paraId="3517DADF"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ONGPD</w:t>
            </w:r>
          </w:p>
        </w:tc>
        <w:tc>
          <w:tcPr>
            <w:tcW w:w="2693" w:type="dxa"/>
          </w:tcPr>
          <w:p w14:paraId="6F346CF5"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han presentados los avances durante las sesiones extraordinarias.</w:t>
            </w:r>
          </w:p>
          <w:p w14:paraId="4944EBF0" w14:textId="7D91F4AB"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emiti</w:t>
            </w:r>
            <w:r w:rsidR="00F6188D">
              <w:rPr>
                <w:rFonts w:ascii="Ancizar Sans Light" w:hAnsi="Ancizar Sans Light" w:cstheme="minorHAnsi"/>
                <w:sz w:val="20"/>
                <w:szCs w:val="20"/>
              </w:rPr>
              <w:t>ó</w:t>
            </w:r>
            <w:r w:rsidRPr="00F6188D">
              <w:rPr>
                <w:rFonts w:ascii="Ancizar Sans Light" w:hAnsi="Ancizar Sans Light" w:cstheme="minorHAnsi"/>
                <w:sz w:val="20"/>
                <w:szCs w:val="20"/>
              </w:rPr>
              <w:t xml:space="preserve"> Circular para uso de firmas escaneadas</w:t>
            </w:r>
          </w:p>
        </w:tc>
      </w:tr>
      <w:tr w:rsidR="00FC2F52" w:rsidRPr="00F6188D" w14:paraId="3861B3C5" w14:textId="77777777" w:rsidTr="007B6952">
        <w:tc>
          <w:tcPr>
            <w:tcW w:w="4248" w:type="dxa"/>
          </w:tcPr>
          <w:p w14:paraId="796842D5" w14:textId="77777777"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t>SIA- DNINFOA:</w:t>
            </w:r>
          </w:p>
          <w:p w14:paraId="2FD8D3E6" w14:textId="77777777" w:rsidR="00FC2F52" w:rsidRPr="00F6188D" w:rsidRDefault="00FC2F52" w:rsidP="008138A7">
            <w:pPr>
              <w:ind w:left="24"/>
              <w:jc w:val="both"/>
              <w:rPr>
                <w:rFonts w:ascii="Ancizar Sans Light" w:hAnsi="Ancizar Sans Light" w:cstheme="minorHAnsi"/>
                <w:sz w:val="20"/>
                <w:szCs w:val="20"/>
              </w:rPr>
            </w:pPr>
            <w:r w:rsidRPr="00F6188D">
              <w:rPr>
                <w:rFonts w:ascii="Ancizar Sans Light" w:hAnsi="Ancizar Sans Light" w:cstheme="minorHAnsi"/>
                <w:sz w:val="20"/>
                <w:szCs w:val="20"/>
              </w:rPr>
              <w:t xml:space="preserve">- Adelantar lo relativo a la circular No. 4 y hacer un primer esbozo del levantamiento del procedimiento.  </w:t>
            </w:r>
          </w:p>
          <w:p w14:paraId="2C45F566"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 Levantamiento de información de requisitos de grado y las diferencias en las diferentes facultades.</w:t>
            </w:r>
          </w:p>
          <w:p w14:paraId="12E4118A"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 Contactar a Maryori Rojas con el Equipo de Comunicaciones para que apoyen el tema de comunicaciones con los estudiantes. (ver punto 4)</w:t>
            </w:r>
          </w:p>
        </w:tc>
        <w:tc>
          <w:tcPr>
            <w:tcW w:w="1194" w:type="dxa"/>
          </w:tcPr>
          <w:p w14:paraId="5281998C" w14:textId="77777777" w:rsidR="00FC2F52" w:rsidRPr="00F6188D" w:rsidRDefault="00FC2F52" w:rsidP="008138A7">
            <w:pPr>
              <w:ind w:left="31" w:hanging="141"/>
              <w:jc w:val="center"/>
              <w:rPr>
                <w:rFonts w:ascii="Ancizar Sans Light" w:hAnsi="Ancizar Sans Light" w:cstheme="minorHAnsi"/>
                <w:sz w:val="20"/>
                <w:szCs w:val="20"/>
              </w:rPr>
            </w:pPr>
            <w:r w:rsidRPr="00F6188D">
              <w:rPr>
                <w:rFonts w:ascii="Ancizar Sans Light" w:hAnsi="Ancizar Sans Light" w:cstheme="minorHAnsi"/>
                <w:sz w:val="20"/>
                <w:szCs w:val="20"/>
              </w:rPr>
              <w:t>15-04-2020</w:t>
            </w:r>
          </w:p>
        </w:tc>
        <w:tc>
          <w:tcPr>
            <w:tcW w:w="1499" w:type="dxa"/>
          </w:tcPr>
          <w:p w14:paraId="50EC7576"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SG+ DNINFOA</w:t>
            </w:r>
          </w:p>
        </w:tc>
        <w:tc>
          <w:tcPr>
            <w:tcW w:w="2693" w:type="dxa"/>
          </w:tcPr>
          <w:p w14:paraId="1A631566"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llevó a cabo reunión con Maryori Rojas.  No obstante, con la emisión de la Circular 5 de la VA se considera que el tema queda aclarado.</w:t>
            </w:r>
          </w:p>
          <w:p w14:paraId="6638A240"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tratará el tema en la sesión del mes de abril.</w:t>
            </w:r>
          </w:p>
          <w:p w14:paraId="25B553EF" w14:textId="77777777" w:rsidR="00FC2F52" w:rsidRPr="00F6188D" w:rsidRDefault="00FC2F52" w:rsidP="008138A7">
            <w:pPr>
              <w:ind w:left="28"/>
              <w:jc w:val="both"/>
              <w:rPr>
                <w:rFonts w:ascii="Ancizar Sans Light" w:hAnsi="Ancizar Sans Light" w:cstheme="minorHAnsi"/>
                <w:sz w:val="20"/>
                <w:szCs w:val="20"/>
              </w:rPr>
            </w:pPr>
            <w:r w:rsidRPr="00F6188D">
              <w:rPr>
                <w:rFonts w:ascii="Ancizar Sans Light" w:hAnsi="Ancizar Sans Light" w:cstheme="minorHAnsi"/>
                <w:sz w:val="20"/>
                <w:szCs w:val="20"/>
              </w:rPr>
              <w:t>Se programará reunión para verificar la información de requisitos de grado</w:t>
            </w:r>
          </w:p>
        </w:tc>
      </w:tr>
      <w:tr w:rsidR="00FC2F52" w:rsidRPr="00F6188D" w14:paraId="37B52438" w14:textId="77777777" w:rsidTr="007B6952">
        <w:tc>
          <w:tcPr>
            <w:tcW w:w="4248" w:type="dxa"/>
          </w:tcPr>
          <w:p w14:paraId="173A4C09" w14:textId="77777777" w:rsidR="00FC2F52" w:rsidRPr="00F6188D" w:rsidRDefault="00FC2F52" w:rsidP="008138A7">
            <w:pPr>
              <w:ind w:left="30"/>
              <w:jc w:val="both"/>
              <w:rPr>
                <w:rFonts w:ascii="Ancizar Sans Light" w:hAnsi="Ancizar Sans Light" w:cstheme="minorHAnsi"/>
                <w:sz w:val="20"/>
                <w:szCs w:val="20"/>
              </w:rPr>
            </w:pPr>
            <w:r w:rsidRPr="00F6188D">
              <w:rPr>
                <w:rFonts w:ascii="Ancizar Sans Light" w:hAnsi="Ancizar Sans Light" w:cstheme="minorHAnsi"/>
                <w:sz w:val="20"/>
                <w:szCs w:val="20"/>
              </w:rPr>
              <w:t>Cielo Álvarez de la Vicerrectoría General presentará en la próxima reunión el tema de manejo de datos personales.</w:t>
            </w:r>
          </w:p>
          <w:p w14:paraId="3283A2FA" w14:textId="77777777" w:rsidR="00FC2F52" w:rsidRPr="00F6188D" w:rsidRDefault="00FC2F52" w:rsidP="008138A7">
            <w:pPr>
              <w:ind w:left="30"/>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sz w:val="20"/>
                <w:szCs w:val="20"/>
              </w:rPr>
              <w:t>Enviarle directorio de la RNS</w:t>
            </w:r>
          </w:p>
        </w:tc>
        <w:tc>
          <w:tcPr>
            <w:tcW w:w="1194" w:type="dxa"/>
          </w:tcPr>
          <w:p w14:paraId="7F102303" w14:textId="77777777" w:rsidR="00FC2F52" w:rsidRPr="00F6188D" w:rsidRDefault="00FC2F52" w:rsidP="008138A7">
            <w:pPr>
              <w:jc w:val="center"/>
              <w:rPr>
                <w:rFonts w:ascii="Ancizar Sans Light" w:hAnsi="Ancizar Sans Light" w:cstheme="minorHAnsi"/>
                <w:sz w:val="20"/>
                <w:szCs w:val="20"/>
                <w:lang w:val="es-CO"/>
              </w:rPr>
            </w:pPr>
            <w:r w:rsidRPr="00F6188D">
              <w:rPr>
                <w:rFonts w:ascii="Ancizar Sans Light" w:hAnsi="Ancizar Sans Light" w:cstheme="minorHAnsi"/>
                <w:sz w:val="20"/>
                <w:szCs w:val="20"/>
              </w:rPr>
              <w:t>15-04-2020</w:t>
            </w:r>
          </w:p>
        </w:tc>
        <w:tc>
          <w:tcPr>
            <w:tcW w:w="1499" w:type="dxa"/>
          </w:tcPr>
          <w:p w14:paraId="291C3442" w14:textId="77777777" w:rsidR="00FC2F52" w:rsidRPr="00F6188D" w:rsidRDefault="00FC2F52" w:rsidP="008138A7">
            <w:pPr>
              <w:jc w:val="both"/>
              <w:rPr>
                <w:rFonts w:ascii="Ancizar Sans Light" w:hAnsi="Ancizar Sans Light" w:cstheme="minorHAnsi"/>
                <w:sz w:val="20"/>
                <w:szCs w:val="20"/>
                <w:lang w:val="es-CO"/>
              </w:rPr>
            </w:pPr>
            <w:r w:rsidRPr="00F6188D">
              <w:rPr>
                <w:rFonts w:ascii="Ancizar Sans Light" w:hAnsi="Ancizar Sans Light" w:cstheme="minorHAnsi"/>
                <w:sz w:val="20"/>
                <w:szCs w:val="20"/>
              </w:rPr>
              <w:t>Cielo Álvarez - VRG</w:t>
            </w:r>
          </w:p>
        </w:tc>
        <w:tc>
          <w:tcPr>
            <w:tcW w:w="2693" w:type="dxa"/>
          </w:tcPr>
          <w:p w14:paraId="3A0D9FB8" w14:textId="77777777" w:rsidR="00FC2F52" w:rsidRPr="00F6188D" w:rsidRDefault="00FC2F52" w:rsidP="008138A7">
            <w:pPr>
              <w:jc w:val="both"/>
              <w:rPr>
                <w:rFonts w:ascii="Ancizar Sans Light" w:hAnsi="Ancizar Sans Light" w:cstheme="minorHAnsi"/>
                <w:sz w:val="20"/>
                <w:szCs w:val="20"/>
              </w:rPr>
            </w:pPr>
            <w:r w:rsidRPr="00F6188D">
              <w:rPr>
                <w:rFonts w:ascii="Ancizar Sans Light" w:hAnsi="Ancizar Sans Light" w:cstheme="minorHAnsi"/>
                <w:sz w:val="20"/>
                <w:szCs w:val="20"/>
              </w:rPr>
              <w:t>Se agendó el tema para la siguiente sesión</w:t>
            </w:r>
          </w:p>
        </w:tc>
      </w:tr>
    </w:tbl>
    <w:p w14:paraId="37A96C23" w14:textId="77777777" w:rsidR="00B212E8" w:rsidRPr="00F6188D" w:rsidRDefault="00B212E8">
      <w:pPr>
        <w:jc w:val="both"/>
        <w:rPr>
          <w:rFonts w:ascii="Ancizar Sans Light" w:hAnsi="Ancizar Sans Light" w:cstheme="minorHAnsi"/>
          <w:sz w:val="20"/>
          <w:szCs w:val="20"/>
        </w:rPr>
      </w:pPr>
    </w:p>
    <w:tbl>
      <w:tblPr>
        <w:tblW w:w="9639" w:type="dxa"/>
        <w:tblInd w:w="-5" w:type="dxa"/>
        <w:tblCellMar>
          <w:left w:w="70" w:type="dxa"/>
          <w:right w:w="70" w:type="dxa"/>
        </w:tblCellMar>
        <w:tblLook w:val="04A0" w:firstRow="1" w:lastRow="0" w:firstColumn="1" w:lastColumn="0" w:noHBand="0" w:noVBand="1"/>
      </w:tblPr>
      <w:tblGrid>
        <w:gridCol w:w="4395"/>
        <w:gridCol w:w="1275"/>
        <w:gridCol w:w="1985"/>
        <w:gridCol w:w="1984"/>
      </w:tblGrid>
      <w:tr w:rsidR="00C97BFB" w:rsidRPr="00F6188D" w14:paraId="2EE7295D" w14:textId="77777777" w:rsidTr="00482959">
        <w:trPr>
          <w:trHeight w:val="240"/>
        </w:trPr>
        <w:tc>
          <w:tcPr>
            <w:tcW w:w="9639"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521471" w14:textId="77777777" w:rsidR="00C97BFB" w:rsidRPr="00F6188D" w:rsidRDefault="00C97BFB" w:rsidP="00482959">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Nuevos Compromisos</w:t>
            </w:r>
          </w:p>
        </w:tc>
      </w:tr>
      <w:tr w:rsidR="00C97BFB" w:rsidRPr="00F6188D" w14:paraId="78AB5E10" w14:textId="77777777" w:rsidTr="000804EC">
        <w:trPr>
          <w:trHeight w:val="480"/>
        </w:trPr>
        <w:tc>
          <w:tcPr>
            <w:tcW w:w="4395" w:type="dxa"/>
            <w:tcBorders>
              <w:top w:val="nil"/>
              <w:left w:val="single" w:sz="4" w:space="0" w:color="auto"/>
              <w:bottom w:val="single" w:sz="4" w:space="0" w:color="auto"/>
              <w:right w:val="single" w:sz="4" w:space="0" w:color="auto"/>
            </w:tcBorders>
            <w:shd w:val="clear" w:color="000000" w:fill="F2F2F2"/>
            <w:vAlign w:val="center"/>
            <w:hideMark/>
          </w:tcPr>
          <w:p w14:paraId="752AA76E" w14:textId="77777777" w:rsidR="00C97BFB" w:rsidRPr="00F6188D" w:rsidRDefault="00C97BFB" w:rsidP="00482959">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Actividad</w:t>
            </w:r>
          </w:p>
        </w:tc>
        <w:tc>
          <w:tcPr>
            <w:tcW w:w="1275" w:type="dxa"/>
            <w:tcBorders>
              <w:top w:val="nil"/>
              <w:left w:val="nil"/>
              <w:bottom w:val="single" w:sz="4" w:space="0" w:color="auto"/>
              <w:right w:val="single" w:sz="4" w:space="0" w:color="auto"/>
            </w:tcBorders>
            <w:shd w:val="clear" w:color="000000" w:fill="F2F2F2"/>
            <w:vAlign w:val="center"/>
            <w:hideMark/>
          </w:tcPr>
          <w:p w14:paraId="00660E37" w14:textId="77777777" w:rsidR="00C97BFB" w:rsidRPr="00F6188D" w:rsidRDefault="00C97BFB" w:rsidP="00482959">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Fecha Prevista fin</w:t>
            </w:r>
          </w:p>
        </w:tc>
        <w:tc>
          <w:tcPr>
            <w:tcW w:w="1985" w:type="dxa"/>
            <w:tcBorders>
              <w:top w:val="nil"/>
              <w:left w:val="nil"/>
              <w:bottom w:val="single" w:sz="4" w:space="0" w:color="auto"/>
              <w:right w:val="single" w:sz="4" w:space="0" w:color="auto"/>
            </w:tcBorders>
            <w:shd w:val="clear" w:color="000000" w:fill="F2F2F2"/>
            <w:vAlign w:val="center"/>
            <w:hideMark/>
          </w:tcPr>
          <w:p w14:paraId="663C1325" w14:textId="77777777" w:rsidR="00C97BFB" w:rsidRPr="00F6188D" w:rsidRDefault="00C97BFB" w:rsidP="00482959">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Responsable</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29B75101" w14:textId="77777777" w:rsidR="00C97BFB" w:rsidRPr="00F6188D" w:rsidRDefault="00C97BFB" w:rsidP="00482959">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Avance</w:t>
            </w:r>
          </w:p>
        </w:tc>
      </w:tr>
    </w:tbl>
    <w:tbl>
      <w:tblPr>
        <w:tblStyle w:val="Tablaconcuadrcula"/>
        <w:tblW w:w="9634" w:type="dxa"/>
        <w:tblLook w:val="04A0" w:firstRow="1" w:lastRow="0" w:firstColumn="1" w:lastColumn="0" w:noHBand="0" w:noVBand="1"/>
      </w:tblPr>
      <w:tblGrid>
        <w:gridCol w:w="4390"/>
        <w:gridCol w:w="1275"/>
        <w:gridCol w:w="1985"/>
        <w:gridCol w:w="1984"/>
      </w:tblGrid>
      <w:tr w:rsidR="001A3C27" w:rsidRPr="00F6188D" w14:paraId="77FB10EB" w14:textId="77777777" w:rsidTr="000804EC">
        <w:tc>
          <w:tcPr>
            <w:tcW w:w="4390" w:type="dxa"/>
            <w:vAlign w:val="center"/>
          </w:tcPr>
          <w:p w14:paraId="52001BE4" w14:textId="77777777" w:rsidR="00CE087C" w:rsidRPr="00F6188D" w:rsidRDefault="00CE087C" w:rsidP="00CE087C">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La Secretaría General:</w:t>
            </w:r>
          </w:p>
          <w:p w14:paraId="7B2D9CE2" w14:textId="77777777" w:rsidR="00CE087C" w:rsidRPr="00F6188D" w:rsidRDefault="00CE087C" w:rsidP="00CE087C">
            <w:pPr>
              <w:pStyle w:val="Prrafodelista"/>
              <w:numPr>
                <w:ilvl w:val="0"/>
                <w:numId w:val="36"/>
              </w:numPr>
              <w:ind w:left="311" w:hanging="284"/>
              <w:jc w:val="both"/>
              <w:rPr>
                <w:rStyle w:val="Hipervnculo"/>
                <w:rFonts w:ascii="Ancizar Sans Light" w:hAnsi="Ancizar Sans Light" w:cstheme="minorHAnsi"/>
                <w:color w:val="000000"/>
                <w:sz w:val="20"/>
                <w:szCs w:val="20"/>
                <w:u w:val="none"/>
                <w:lang w:val="es-CO" w:eastAsia="es-CO"/>
              </w:rPr>
            </w:pPr>
            <w:r w:rsidRPr="00F6188D">
              <w:rPr>
                <w:rFonts w:ascii="Ancizar Sans Light" w:hAnsi="Ancizar Sans Light" w:cstheme="minorHAnsi"/>
                <w:sz w:val="20"/>
                <w:szCs w:val="20"/>
                <w:lang w:val="es-CO" w:eastAsia="es-CO"/>
              </w:rPr>
              <w:t xml:space="preserve">Enviará la RNS el enlace de la página </w:t>
            </w:r>
            <w:proofErr w:type="spellStart"/>
            <w:r w:rsidRPr="00F6188D">
              <w:rPr>
                <w:rFonts w:ascii="Ancizar Sans Light" w:hAnsi="Ancizar Sans Light" w:cstheme="minorHAnsi"/>
                <w:sz w:val="20"/>
                <w:szCs w:val="20"/>
                <w:lang w:val="es-CO" w:eastAsia="es-CO"/>
              </w:rPr>
              <w:t>aldiaunal</w:t>
            </w:r>
            <w:proofErr w:type="spellEnd"/>
            <w:r w:rsidRPr="00F6188D">
              <w:rPr>
                <w:rFonts w:ascii="Ancizar Sans Light" w:hAnsi="Ancizar Sans Light" w:cstheme="minorHAnsi"/>
                <w:sz w:val="20"/>
                <w:szCs w:val="20"/>
                <w:lang w:val="es-CO" w:eastAsia="es-CO"/>
              </w:rPr>
              <w:t xml:space="preserve">: </w:t>
            </w:r>
            <w:hyperlink r:id="rId11" w:history="1">
              <w:r w:rsidRPr="00F6188D">
                <w:rPr>
                  <w:rStyle w:val="Hipervnculo"/>
                  <w:rFonts w:ascii="Ancizar Sans Light" w:hAnsi="Ancizar Sans Light" w:cstheme="minorHAnsi"/>
                  <w:sz w:val="20"/>
                  <w:szCs w:val="20"/>
                </w:rPr>
                <w:t>https://unal.edu.co/al-dia/</w:t>
              </w:r>
            </w:hyperlink>
          </w:p>
          <w:p w14:paraId="4D53F496" w14:textId="77777777" w:rsidR="00CE087C" w:rsidRPr="00F6188D" w:rsidRDefault="00CE087C" w:rsidP="00CE087C">
            <w:pPr>
              <w:pStyle w:val="Prrafodelista"/>
              <w:numPr>
                <w:ilvl w:val="0"/>
                <w:numId w:val="36"/>
              </w:numPr>
              <w:ind w:left="31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sz w:val="20"/>
                <w:szCs w:val="20"/>
                <w:lang w:val="es-CO" w:eastAsia="es-CO"/>
              </w:rPr>
              <w:t>Enviará de nuevo</w:t>
            </w:r>
            <w:r w:rsidRPr="00F6188D">
              <w:rPr>
                <w:rFonts w:ascii="Ancizar Sans Light" w:hAnsi="Ancizar Sans Light" w:cstheme="minorHAnsi"/>
                <w:color w:val="000000"/>
                <w:sz w:val="20"/>
                <w:szCs w:val="20"/>
                <w:lang w:val="es-CO" w:eastAsia="es-CO"/>
              </w:rPr>
              <w:t xml:space="preserve"> a las secretarias la solicitud de información sobre validación de títulos.</w:t>
            </w:r>
          </w:p>
          <w:p w14:paraId="693AEA12" w14:textId="4EBD402E" w:rsidR="00CE087C" w:rsidRPr="00F6188D" w:rsidRDefault="00CE087C" w:rsidP="00CE087C">
            <w:pPr>
              <w:pStyle w:val="Prrafodelista"/>
              <w:numPr>
                <w:ilvl w:val="0"/>
                <w:numId w:val="36"/>
              </w:numPr>
              <w:ind w:left="311" w:hanging="284"/>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Compartirá con la Vicerrectoría General Compartir documentación en el tema de Comités de Bases de Datos. </w:t>
            </w:r>
          </w:p>
          <w:p w14:paraId="09B43FA2" w14:textId="27571C77" w:rsidR="00CE087C" w:rsidRPr="00F6188D" w:rsidRDefault="00CE087C" w:rsidP="00CE087C">
            <w:pPr>
              <w:pStyle w:val="Prrafodelista"/>
              <w:numPr>
                <w:ilvl w:val="0"/>
                <w:numId w:val="36"/>
              </w:numPr>
              <w:ind w:left="311" w:hanging="284"/>
              <w:jc w:val="both"/>
              <w:rPr>
                <w:rFonts w:ascii="Ancizar Sans Light" w:hAnsi="Ancizar Sans Light" w:cstheme="minorHAnsi"/>
                <w:color w:val="FF0000"/>
                <w:sz w:val="20"/>
                <w:szCs w:val="20"/>
                <w:lang w:val="es-CO" w:eastAsia="es-CO"/>
              </w:rPr>
            </w:pPr>
            <w:r w:rsidRPr="00F6188D">
              <w:rPr>
                <w:rFonts w:ascii="Ancizar Sans Light" w:hAnsi="Ancizar Sans Light" w:cstheme="minorHAnsi"/>
                <w:color w:val="000000"/>
                <w:sz w:val="20"/>
                <w:szCs w:val="20"/>
                <w:lang w:val="es-CO" w:eastAsia="es-CO"/>
              </w:rPr>
              <w:t xml:space="preserve">Indagará con el SIGA si existe un formato aprobado para que los estudiantes autoricen a las Secretarías de Facultad a compartir su información académica, con las empresas que muchas veces lo solicita (Inquietud del profesor Carlos Gómez). </w:t>
            </w:r>
          </w:p>
          <w:p w14:paraId="53EBC437" w14:textId="1EFEB6F6" w:rsidR="00CE087C" w:rsidRPr="00F6188D" w:rsidRDefault="00CE087C" w:rsidP="00CE087C">
            <w:pPr>
              <w:pStyle w:val="Prrafodelista"/>
              <w:numPr>
                <w:ilvl w:val="0"/>
                <w:numId w:val="36"/>
              </w:numPr>
              <w:ind w:left="311" w:hanging="284"/>
              <w:jc w:val="both"/>
              <w:rPr>
                <w:rFonts w:ascii="Ancizar Sans Light" w:hAnsi="Ancizar Sans Light" w:cstheme="minorHAnsi"/>
                <w:color w:val="FF0000"/>
                <w:sz w:val="20"/>
                <w:szCs w:val="20"/>
                <w:lang w:val="es-CO" w:eastAsia="es-CO"/>
              </w:rPr>
            </w:pPr>
            <w:r w:rsidRPr="00F6188D">
              <w:rPr>
                <w:rFonts w:ascii="Ancizar Sans Light" w:hAnsi="Ancizar Sans Light" w:cstheme="minorHAnsi"/>
                <w:color w:val="000000"/>
                <w:sz w:val="20"/>
                <w:szCs w:val="20"/>
                <w:lang w:val="es-CO" w:eastAsia="es-CO"/>
              </w:rPr>
              <w:t>Centralizará las inquietudes de las sedes y facultades para hacer llegar un consolidado a la DNINFOA.</w:t>
            </w:r>
          </w:p>
          <w:p w14:paraId="5D9702FE" w14:textId="6E2F336F" w:rsidR="001A3C27" w:rsidRPr="00F6188D" w:rsidRDefault="00CE087C" w:rsidP="00CE087C">
            <w:pPr>
              <w:pStyle w:val="Prrafodelista"/>
              <w:numPr>
                <w:ilvl w:val="0"/>
                <w:numId w:val="36"/>
              </w:numPr>
              <w:ind w:left="311" w:hanging="284"/>
              <w:jc w:val="both"/>
              <w:rPr>
                <w:rFonts w:ascii="Ancizar Sans Light" w:hAnsi="Ancizar Sans Light" w:cstheme="minorHAnsi"/>
                <w:color w:val="FF0000"/>
                <w:sz w:val="20"/>
                <w:szCs w:val="20"/>
                <w:lang w:val="es-CO" w:eastAsia="es-CO"/>
              </w:rPr>
            </w:pPr>
            <w:r w:rsidRPr="00F6188D">
              <w:rPr>
                <w:rFonts w:ascii="Ancizar Sans Light" w:hAnsi="Ancizar Sans Light" w:cstheme="minorHAnsi"/>
                <w:color w:val="000000"/>
                <w:sz w:val="20"/>
                <w:szCs w:val="20"/>
                <w:lang w:val="es-CO" w:eastAsia="es-CO"/>
              </w:rPr>
              <w:t xml:space="preserve">Recogerá las inquietudes que se </w:t>
            </w:r>
            <w:r w:rsidR="00F6188D">
              <w:rPr>
                <w:rFonts w:ascii="Ancizar Sans Light" w:hAnsi="Ancizar Sans Light" w:cstheme="minorHAnsi"/>
                <w:color w:val="000000"/>
                <w:sz w:val="20"/>
                <w:szCs w:val="20"/>
                <w:lang w:val="es-CO" w:eastAsia="es-CO"/>
              </w:rPr>
              <w:t>recibieron</w:t>
            </w:r>
            <w:r w:rsidRPr="00F6188D">
              <w:rPr>
                <w:rFonts w:ascii="Ancizar Sans Light" w:hAnsi="Ancizar Sans Light" w:cstheme="minorHAnsi"/>
                <w:color w:val="000000"/>
                <w:sz w:val="20"/>
                <w:szCs w:val="20"/>
                <w:lang w:val="es-CO" w:eastAsia="es-CO"/>
              </w:rPr>
              <w:t xml:space="preserve"> vía chat y las transmitirá adecuadamente para darles respuesta.</w:t>
            </w:r>
          </w:p>
        </w:tc>
        <w:tc>
          <w:tcPr>
            <w:tcW w:w="1275" w:type="dxa"/>
          </w:tcPr>
          <w:p w14:paraId="055AB32D" w14:textId="35FD4A52" w:rsidR="000804EC" w:rsidRPr="00F6188D" w:rsidRDefault="000804EC" w:rsidP="000804EC">
            <w:pPr>
              <w:jc w:val="both"/>
              <w:rPr>
                <w:rFonts w:ascii="Ancizar Sans Light" w:hAnsi="Ancizar Sans Light" w:cstheme="minorHAnsi"/>
                <w:sz w:val="20"/>
                <w:szCs w:val="20"/>
              </w:rPr>
            </w:pPr>
          </w:p>
        </w:tc>
        <w:tc>
          <w:tcPr>
            <w:tcW w:w="1985" w:type="dxa"/>
          </w:tcPr>
          <w:p w14:paraId="03988437" w14:textId="343C4BFE" w:rsidR="005B4AC0" w:rsidRPr="00F6188D" w:rsidRDefault="005B4AC0" w:rsidP="00560321">
            <w:pPr>
              <w:ind w:left="360"/>
              <w:jc w:val="center"/>
              <w:rPr>
                <w:rFonts w:ascii="Ancizar Sans Light" w:hAnsi="Ancizar Sans Light" w:cstheme="minorHAnsi"/>
                <w:sz w:val="20"/>
                <w:szCs w:val="20"/>
                <w:lang w:val="es-CO" w:eastAsia="es-CO"/>
              </w:rPr>
            </w:pPr>
          </w:p>
        </w:tc>
        <w:tc>
          <w:tcPr>
            <w:tcW w:w="1984" w:type="dxa"/>
          </w:tcPr>
          <w:p w14:paraId="0D14F4AC" w14:textId="77777777" w:rsidR="001A3C27" w:rsidRPr="00F6188D" w:rsidRDefault="001A3C27" w:rsidP="002D62CD">
            <w:pPr>
              <w:ind w:left="360"/>
              <w:jc w:val="both"/>
              <w:rPr>
                <w:rFonts w:ascii="Ancizar Sans Light" w:hAnsi="Ancizar Sans Light" w:cstheme="minorHAnsi"/>
                <w:sz w:val="20"/>
                <w:szCs w:val="20"/>
              </w:rPr>
            </w:pPr>
          </w:p>
        </w:tc>
      </w:tr>
      <w:tr w:rsidR="00464AC4" w:rsidRPr="00F6188D" w14:paraId="57E10007" w14:textId="77777777" w:rsidTr="000804EC">
        <w:tc>
          <w:tcPr>
            <w:tcW w:w="4390" w:type="dxa"/>
            <w:vAlign w:val="center"/>
          </w:tcPr>
          <w:p w14:paraId="23710851" w14:textId="1E2C06E7" w:rsidR="00464AC4" w:rsidRPr="00F6188D" w:rsidRDefault="00B212E8" w:rsidP="001903BB">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w:t>
            </w:r>
            <w:r w:rsidR="00E82B6B" w:rsidRPr="00F6188D">
              <w:rPr>
                <w:rFonts w:ascii="Ancizar Sans Light" w:hAnsi="Ancizar Sans Light" w:cstheme="minorHAnsi"/>
                <w:color w:val="000000"/>
                <w:sz w:val="20"/>
                <w:szCs w:val="20"/>
                <w:lang w:val="es-CO" w:eastAsia="es-CO"/>
              </w:rPr>
              <w:t xml:space="preserve">DININFOA </w:t>
            </w:r>
            <w:r w:rsidRPr="00F6188D">
              <w:rPr>
                <w:rFonts w:ascii="Ancizar Sans Light" w:hAnsi="Ancizar Sans Light" w:cstheme="minorHAnsi"/>
                <w:color w:val="000000"/>
                <w:sz w:val="20"/>
                <w:szCs w:val="20"/>
                <w:lang w:val="es-CO" w:eastAsia="es-CO"/>
              </w:rPr>
              <w:t>compartirá</w:t>
            </w:r>
            <w:r w:rsidR="00E82B6B" w:rsidRPr="00F6188D">
              <w:rPr>
                <w:rFonts w:ascii="Ancizar Sans Light" w:hAnsi="Ancizar Sans Light" w:cstheme="minorHAnsi"/>
                <w:color w:val="000000"/>
                <w:sz w:val="20"/>
                <w:szCs w:val="20"/>
                <w:lang w:val="es-CO" w:eastAsia="es-CO"/>
              </w:rPr>
              <w:t xml:space="preserve"> </w:t>
            </w:r>
            <w:r w:rsidRPr="00F6188D">
              <w:rPr>
                <w:rFonts w:ascii="Ancizar Sans Light" w:hAnsi="Ancizar Sans Light" w:cstheme="minorHAnsi"/>
                <w:color w:val="000000"/>
                <w:sz w:val="20"/>
                <w:szCs w:val="20"/>
                <w:lang w:val="es-CO" w:eastAsia="es-CO"/>
              </w:rPr>
              <w:t xml:space="preserve">con la RNS </w:t>
            </w:r>
            <w:r w:rsidR="00E82B6B" w:rsidRPr="00F6188D">
              <w:rPr>
                <w:rFonts w:ascii="Ancizar Sans Light" w:hAnsi="Ancizar Sans Light" w:cstheme="minorHAnsi"/>
                <w:color w:val="000000"/>
                <w:sz w:val="20"/>
                <w:szCs w:val="20"/>
                <w:lang w:val="es-CO" w:eastAsia="es-CO"/>
              </w:rPr>
              <w:t xml:space="preserve">los documentos de especificación </w:t>
            </w:r>
            <w:r w:rsidRPr="00F6188D">
              <w:rPr>
                <w:rFonts w:ascii="Ancizar Sans Light" w:hAnsi="Ancizar Sans Light" w:cstheme="minorHAnsi"/>
                <w:color w:val="000000"/>
                <w:sz w:val="20"/>
                <w:szCs w:val="20"/>
                <w:lang w:val="es-CO" w:eastAsia="es-CO"/>
              </w:rPr>
              <w:t>de</w:t>
            </w:r>
            <w:r w:rsidR="00E82B6B" w:rsidRPr="00F6188D">
              <w:rPr>
                <w:rFonts w:ascii="Ancizar Sans Light" w:hAnsi="Ancizar Sans Light" w:cstheme="minorHAnsi"/>
                <w:color w:val="000000"/>
                <w:sz w:val="20"/>
                <w:szCs w:val="20"/>
                <w:lang w:val="es-CO" w:eastAsia="es-CO"/>
              </w:rPr>
              <w:t xml:space="preserve"> trámites de asuntos estudiantiles que se puedan parametrizar a través de Universidad Digital</w:t>
            </w:r>
            <w:r w:rsidRPr="00F6188D">
              <w:rPr>
                <w:rFonts w:ascii="Ancizar Sans Light" w:hAnsi="Ancizar Sans Light" w:cstheme="minorHAnsi"/>
                <w:color w:val="000000"/>
                <w:sz w:val="20"/>
                <w:szCs w:val="20"/>
                <w:lang w:val="es-CO" w:eastAsia="es-CO"/>
              </w:rPr>
              <w:t>,</w:t>
            </w:r>
            <w:r w:rsidR="00E82B6B" w:rsidRPr="00F6188D">
              <w:rPr>
                <w:rFonts w:ascii="Ancizar Sans Light" w:hAnsi="Ancizar Sans Light" w:cstheme="minorHAnsi"/>
                <w:color w:val="000000"/>
                <w:sz w:val="20"/>
                <w:szCs w:val="20"/>
                <w:lang w:val="es-CO" w:eastAsia="es-CO"/>
              </w:rPr>
              <w:t xml:space="preserve"> para recoger las observaciones a través de la Secretaría General.</w:t>
            </w:r>
          </w:p>
        </w:tc>
        <w:tc>
          <w:tcPr>
            <w:tcW w:w="1275" w:type="dxa"/>
          </w:tcPr>
          <w:p w14:paraId="4258DD2C" w14:textId="77777777" w:rsidR="00464AC4" w:rsidRPr="00F6188D" w:rsidRDefault="00464AC4" w:rsidP="000804EC">
            <w:pPr>
              <w:jc w:val="both"/>
              <w:rPr>
                <w:rFonts w:ascii="Ancizar Sans Light" w:hAnsi="Ancizar Sans Light" w:cstheme="minorHAnsi"/>
                <w:sz w:val="20"/>
                <w:szCs w:val="20"/>
              </w:rPr>
            </w:pPr>
          </w:p>
        </w:tc>
        <w:tc>
          <w:tcPr>
            <w:tcW w:w="1985" w:type="dxa"/>
          </w:tcPr>
          <w:p w14:paraId="6629C157" w14:textId="77777777" w:rsidR="00464AC4" w:rsidRPr="00F6188D" w:rsidRDefault="00464AC4" w:rsidP="00560321">
            <w:pPr>
              <w:ind w:left="360"/>
              <w:jc w:val="center"/>
              <w:rPr>
                <w:rFonts w:ascii="Ancizar Sans Light" w:hAnsi="Ancizar Sans Light" w:cstheme="minorHAnsi"/>
                <w:sz w:val="20"/>
                <w:szCs w:val="20"/>
                <w:lang w:val="es-CO" w:eastAsia="es-CO"/>
              </w:rPr>
            </w:pPr>
          </w:p>
        </w:tc>
        <w:tc>
          <w:tcPr>
            <w:tcW w:w="1984" w:type="dxa"/>
          </w:tcPr>
          <w:p w14:paraId="6AEB1712" w14:textId="77777777" w:rsidR="00464AC4" w:rsidRPr="00F6188D" w:rsidRDefault="00464AC4" w:rsidP="002D62CD">
            <w:pPr>
              <w:ind w:left="360"/>
              <w:jc w:val="both"/>
              <w:rPr>
                <w:rFonts w:ascii="Ancizar Sans Light" w:hAnsi="Ancizar Sans Light" w:cstheme="minorHAnsi"/>
                <w:sz w:val="20"/>
                <w:szCs w:val="20"/>
              </w:rPr>
            </w:pPr>
          </w:p>
        </w:tc>
      </w:tr>
      <w:tr w:rsidR="00464AC4" w:rsidRPr="00F6188D" w14:paraId="3EDF2FC2" w14:textId="77777777" w:rsidTr="000804EC">
        <w:tc>
          <w:tcPr>
            <w:tcW w:w="4390" w:type="dxa"/>
            <w:vAlign w:val="center"/>
          </w:tcPr>
          <w:p w14:paraId="2F6435CF" w14:textId="0965E0DC" w:rsidR="00464AC4" w:rsidRPr="00F6188D" w:rsidRDefault="00B212E8" w:rsidP="001903BB">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La DNINFOA y la SG revisarán y validarán el </w:t>
            </w:r>
            <w:r w:rsidR="00A62536" w:rsidRPr="00F6188D">
              <w:rPr>
                <w:rFonts w:ascii="Ancizar Sans Light" w:hAnsi="Ancizar Sans Light" w:cstheme="minorHAnsi"/>
                <w:color w:val="000000"/>
                <w:sz w:val="20"/>
                <w:szCs w:val="20"/>
                <w:lang w:val="es-CO" w:eastAsia="es-CO"/>
              </w:rPr>
              <w:t>listado de documentos y requerimientos que solicitan las facultades para las inscripciones a grado</w:t>
            </w:r>
            <w:r w:rsidRPr="00F6188D">
              <w:rPr>
                <w:rFonts w:ascii="Ancizar Sans Light" w:hAnsi="Ancizar Sans Light" w:cstheme="minorHAnsi"/>
                <w:color w:val="000000"/>
                <w:sz w:val="20"/>
                <w:szCs w:val="20"/>
                <w:lang w:val="es-CO" w:eastAsia="es-CO"/>
              </w:rPr>
              <w:t xml:space="preserve">. </w:t>
            </w:r>
          </w:p>
        </w:tc>
        <w:tc>
          <w:tcPr>
            <w:tcW w:w="1275" w:type="dxa"/>
          </w:tcPr>
          <w:p w14:paraId="327103F1" w14:textId="77777777" w:rsidR="00464AC4" w:rsidRPr="00F6188D" w:rsidRDefault="00464AC4" w:rsidP="000804EC">
            <w:pPr>
              <w:jc w:val="both"/>
              <w:rPr>
                <w:rFonts w:ascii="Ancizar Sans Light" w:hAnsi="Ancizar Sans Light" w:cstheme="minorHAnsi"/>
                <w:sz w:val="20"/>
                <w:szCs w:val="20"/>
              </w:rPr>
            </w:pPr>
          </w:p>
        </w:tc>
        <w:tc>
          <w:tcPr>
            <w:tcW w:w="1985" w:type="dxa"/>
          </w:tcPr>
          <w:p w14:paraId="34B101CE" w14:textId="77777777" w:rsidR="00464AC4" w:rsidRPr="00F6188D" w:rsidRDefault="00464AC4" w:rsidP="00560321">
            <w:pPr>
              <w:ind w:left="360"/>
              <w:jc w:val="center"/>
              <w:rPr>
                <w:rFonts w:ascii="Ancizar Sans Light" w:hAnsi="Ancizar Sans Light" w:cstheme="minorHAnsi"/>
                <w:sz w:val="20"/>
                <w:szCs w:val="20"/>
                <w:lang w:val="es-CO" w:eastAsia="es-CO"/>
              </w:rPr>
            </w:pPr>
          </w:p>
        </w:tc>
        <w:tc>
          <w:tcPr>
            <w:tcW w:w="1984" w:type="dxa"/>
          </w:tcPr>
          <w:p w14:paraId="059EF9BB" w14:textId="77777777" w:rsidR="00464AC4" w:rsidRPr="00F6188D" w:rsidRDefault="00464AC4" w:rsidP="002D62CD">
            <w:pPr>
              <w:ind w:left="360"/>
              <w:jc w:val="both"/>
              <w:rPr>
                <w:rFonts w:ascii="Ancizar Sans Light" w:hAnsi="Ancizar Sans Light" w:cstheme="minorHAnsi"/>
                <w:sz w:val="20"/>
                <w:szCs w:val="20"/>
              </w:rPr>
            </w:pPr>
          </w:p>
        </w:tc>
      </w:tr>
      <w:tr w:rsidR="00A62536" w:rsidRPr="00F6188D" w14:paraId="2A1E6F74" w14:textId="77777777" w:rsidTr="000804EC">
        <w:tc>
          <w:tcPr>
            <w:tcW w:w="4390" w:type="dxa"/>
            <w:vAlign w:val="center"/>
          </w:tcPr>
          <w:p w14:paraId="5B20DDA7" w14:textId="2A00CCF8" w:rsidR="00A62536" w:rsidRPr="00F6188D" w:rsidRDefault="0071439E" w:rsidP="001903BB">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lastRenderedPageBreak/>
              <w:t>LA DNED se reunirá con la DNINFOA y gestionará el presupuesto para el ajuste de firmas digitales autorizadas para constancias y certificados que se expiden a los estudiantes</w:t>
            </w:r>
          </w:p>
        </w:tc>
        <w:tc>
          <w:tcPr>
            <w:tcW w:w="1275" w:type="dxa"/>
          </w:tcPr>
          <w:p w14:paraId="16E43CD7" w14:textId="77777777" w:rsidR="00A62536" w:rsidRPr="00F6188D" w:rsidRDefault="00A62536" w:rsidP="000804EC">
            <w:pPr>
              <w:jc w:val="both"/>
              <w:rPr>
                <w:rFonts w:ascii="Ancizar Sans Light" w:hAnsi="Ancizar Sans Light" w:cstheme="minorHAnsi"/>
                <w:sz w:val="20"/>
                <w:szCs w:val="20"/>
              </w:rPr>
            </w:pPr>
          </w:p>
        </w:tc>
        <w:tc>
          <w:tcPr>
            <w:tcW w:w="1985" w:type="dxa"/>
          </w:tcPr>
          <w:p w14:paraId="4CFED088" w14:textId="77777777" w:rsidR="00A62536" w:rsidRPr="00F6188D" w:rsidRDefault="00A62536" w:rsidP="00560321">
            <w:pPr>
              <w:ind w:left="360"/>
              <w:jc w:val="center"/>
              <w:rPr>
                <w:rFonts w:ascii="Ancizar Sans Light" w:hAnsi="Ancizar Sans Light" w:cstheme="minorHAnsi"/>
                <w:sz w:val="20"/>
                <w:szCs w:val="20"/>
                <w:lang w:val="es-CO" w:eastAsia="es-CO"/>
              </w:rPr>
            </w:pPr>
          </w:p>
        </w:tc>
        <w:tc>
          <w:tcPr>
            <w:tcW w:w="1984" w:type="dxa"/>
          </w:tcPr>
          <w:p w14:paraId="6692D5BC" w14:textId="77777777" w:rsidR="00A62536" w:rsidRPr="00F6188D" w:rsidRDefault="00A62536" w:rsidP="002D62CD">
            <w:pPr>
              <w:ind w:left="360"/>
              <w:jc w:val="both"/>
              <w:rPr>
                <w:rFonts w:ascii="Ancizar Sans Light" w:hAnsi="Ancizar Sans Light" w:cstheme="minorHAnsi"/>
                <w:sz w:val="20"/>
                <w:szCs w:val="20"/>
              </w:rPr>
            </w:pPr>
          </w:p>
        </w:tc>
      </w:tr>
      <w:tr w:rsidR="00A62536" w:rsidRPr="00F6188D" w14:paraId="66466664" w14:textId="77777777" w:rsidTr="000804EC">
        <w:tc>
          <w:tcPr>
            <w:tcW w:w="4390" w:type="dxa"/>
            <w:vAlign w:val="center"/>
          </w:tcPr>
          <w:p w14:paraId="6832CAF7" w14:textId="14C9AE1C" w:rsidR="00A62536" w:rsidRPr="00F6188D" w:rsidRDefault="00CE087C" w:rsidP="00CE087C">
            <w:pPr>
              <w:jc w:val="both"/>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DNED comentará los avances del proyecto Chasqui en las siguientes reuniones de la RNS.</w:t>
            </w:r>
          </w:p>
        </w:tc>
        <w:tc>
          <w:tcPr>
            <w:tcW w:w="1275" w:type="dxa"/>
          </w:tcPr>
          <w:p w14:paraId="7FA14A5B" w14:textId="77777777" w:rsidR="00A62536" w:rsidRPr="00F6188D" w:rsidRDefault="00A62536" w:rsidP="000804EC">
            <w:pPr>
              <w:jc w:val="both"/>
              <w:rPr>
                <w:rFonts w:ascii="Ancizar Sans Light" w:hAnsi="Ancizar Sans Light" w:cstheme="minorHAnsi"/>
                <w:sz w:val="20"/>
                <w:szCs w:val="20"/>
              </w:rPr>
            </w:pPr>
          </w:p>
        </w:tc>
        <w:tc>
          <w:tcPr>
            <w:tcW w:w="1985" w:type="dxa"/>
          </w:tcPr>
          <w:p w14:paraId="69AE8316" w14:textId="77777777" w:rsidR="00A62536" w:rsidRPr="00F6188D" w:rsidRDefault="00A62536" w:rsidP="00560321">
            <w:pPr>
              <w:ind w:left="360"/>
              <w:jc w:val="center"/>
              <w:rPr>
                <w:rFonts w:ascii="Ancizar Sans Light" w:hAnsi="Ancizar Sans Light" w:cstheme="minorHAnsi"/>
                <w:sz w:val="20"/>
                <w:szCs w:val="20"/>
                <w:lang w:val="es-CO" w:eastAsia="es-CO"/>
              </w:rPr>
            </w:pPr>
          </w:p>
        </w:tc>
        <w:tc>
          <w:tcPr>
            <w:tcW w:w="1984" w:type="dxa"/>
          </w:tcPr>
          <w:p w14:paraId="66E7D0E9" w14:textId="77777777" w:rsidR="00A62536" w:rsidRPr="00F6188D" w:rsidRDefault="00A62536" w:rsidP="002D62CD">
            <w:pPr>
              <w:ind w:left="360"/>
              <w:jc w:val="both"/>
              <w:rPr>
                <w:rFonts w:ascii="Ancizar Sans Light" w:hAnsi="Ancizar Sans Light" w:cstheme="minorHAnsi"/>
                <w:sz w:val="20"/>
                <w:szCs w:val="20"/>
              </w:rPr>
            </w:pPr>
          </w:p>
        </w:tc>
      </w:tr>
    </w:tbl>
    <w:p w14:paraId="264331F9" w14:textId="23D52927" w:rsidR="00FF22B1" w:rsidRDefault="00FF22B1">
      <w:pPr>
        <w:jc w:val="both"/>
        <w:rPr>
          <w:rFonts w:ascii="Ancizar Sans Light" w:hAnsi="Ancizar Sans Light" w:cstheme="minorHAnsi"/>
          <w:sz w:val="20"/>
          <w:szCs w:val="20"/>
        </w:rPr>
      </w:pPr>
    </w:p>
    <w:p w14:paraId="3836EB31" w14:textId="77777777" w:rsidR="00F6188D" w:rsidRPr="00F6188D" w:rsidRDefault="00F6188D">
      <w:pPr>
        <w:jc w:val="both"/>
        <w:rPr>
          <w:rFonts w:ascii="Ancizar Sans Light" w:hAnsi="Ancizar Sans Light" w:cstheme="minorHAnsi"/>
          <w:sz w:val="20"/>
          <w:szCs w:val="20"/>
        </w:rPr>
      </w:pPr>
    </w:p>
    <w:tbl>
      <w:tblPr>
        <w:tblW w:w="96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7"/>
      </w:tblGrid>
      <w:tr w:rsidR="00166649" w:rsidRPr="00F6188D" w14:paraId="3B96910C" w14:textId="77777777" w:rsidTr="00D108C2">
        <w:trPr>
          <w:trHeight w:val="272"/>
        </w:trPr>
        <w:tc>
          <w:tcPr>
            <w:tcW w:w="9657" w:type="dxa"/>
            <w:shd w:val="clear" w:color="auto" w:fill="F2F2F2" w:themeFill="background1" w:themeFillShade="F2"/>
            <w:noWrap/>
            <w:vAlign w:val="bottom"/>
            <w:hideMark/>
          </w:tcPr>
          <w:p w14:paraId="65D871E7" w14:textId="4851A77B" w:rsidR="00166649" w:rsidRPr="00F6188D" w:rsidRDefault="00915D8C" w:rsidP="00166649">
            <w:pPr>
              <w:widowControl/>
              <w:autoSpaceDE/>
              <w:autoSpaceDN/>
              <w:jc w:val="center"/>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Anexos</w:t>
            </w:r>
          </w:p>
        </w:tc>
      </w:tr>
      <w:tr w:rsidR="00166649" w:rsidRPr="00F6188D" w14:paraId="3ADFD943" w14:textId="77777777" w:rsidTr="00C736C5">
        <w:trPr>
          <w:trHeight w:val="218"/>
        </w:trPr>
        <w:tc>
          <w:tcPr>
            <w:tcW w:w="9657" w:type="dxa"/>
            <w:shd w:val="clear" w:color="auto" w:fill="auto"/>
            <w:noWrap/>
            <w:vAlign w:val="bottom"/>
            <w:hideMark/>
          </w:tcPr>
          <w:p w14:paraId="78F41EF2" w14:textId="1B6F0A21" w:rsidR="0090522A" w:rsidRPr="00F6188D" w:rsidRDefault="0090522A" w:rsidP="00EC2167">
            <w:pPr>
              <w:pStyle w:val="Prrafodelista"/>
              <w:numPr>
                <w:ilvl w:val="0"/>
                <w:numId w:val="37"/>
              </w:numPr>
              <w:ind w:left="373" w:hanging="284"/>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Circular No. 5 de 2020 de la Vicerrectoría Académica, Directriz sobre solicitudes estudiantiles y decisiones de Consejos de Facultad (archivo adjunto).</w:t>
            </w:r>
          </w:p>
          <w:p w14:paraId="0DE44332" w14:textId="6AEDB5BD" w:rsidR="0090522A" w:rsidRPr="00F6188D" w:rsidRDefault="00A613E9" w:rsidP="00EC2167">
            <w:pPr>
              <w:pStyle w:val="Prrafodelista"/>
              <w:numPr>
                <w:ilvl w:val="0"/>
                <w:numId w:val="37"/>
              </w:numPr>
              <w:ind w:left="373" w:hanging="284"/>
              <w:jc w:val="both"/>
              <w:rPr>
                <w:rFonts w:ascii="Ancizar Sans Light" w:hAnsi="Ancizar Sans Light" w:cstheme="minorHAnsi"/>
                <w:bCs/>
                <w:color w:val="000000"/>
                <w:sz w:val="20"/>
                <w:szCs w:val="20"/>
                <w:lang w:val="es-CO" w:eastAsia="es-CO"/>
              </w:rPr>
            </w:pPr>
            <w:r w:rsidRPr="00F6188D">
              <w:rPr>
                <w:rFonts w:ascii="Ancizar Sans Light" w:hAnsi="Ancizar Sans Light" w:cstheme="minorHAnsi"/>
                <w:bCs/>
                <w:color w:val="000000"/>
                <w:sz w:val="20"/>
                <w:szCs w:val="20"/>
                <w:lang w:val="es-CO" w:eastAsia="es-CO"/>
              </w:rPr>
              <w:t xml:space="preserve">Presentación Certificación de títulos con tecnología </w:t>
            </w:r>
            <w:proofErr w:type="spellStart"/>
            <w:r w:rsidRPr="00F6188D">
              <w:rPr>
                <w:rFonts w:ascii="Ancizar Sans Light" w:hAnsi="Ancizar Sans Light" w:cstheme="minorHAnsi"/>
                <w:bCs/>
                <w:i/>
                <w:iCs/>
                <w:color w:val="000000"/>
                <w:sz w:val="20"/>
                <w:szCs w:val="20"/>
                <w:lang w:val="es-CO" w:eastAsia="es-CO"/>
              </w:rPr>
              <w:t>blockchain</w:t>
            </w:r>
            <w:proofErr w:type="spellEnd"/>
          </w:p>
          <w:p w14:paraId="1F7DD1C2" w14:textId="7198294E" w:rsidR="00411724" w:rsidRPr="00F6188D" w:rsidRDefault="00EC2167" w:rsidP="00EC2167">
            <w:pPr>
              <w:pStyle w:val="Prrafodelista"/>
              <w:numPr>
                <w:ilvl w:val="0"/>
                <w:numId w:val="37"/>
              </w:numPr>
              <w:tabs>
                <w:tab w:val="left" w:pos="356"/>
              </w:tabs>
              <w:ind w:left="373" w:hanging="284"/>
              <w:jc w:val="both"/>
              <w:rPr>
                <w:rFonts w:ascii="Ancizar Sans Light" w:hAnsi="Ancizar Sans Light" w:cstheme="minorHAnsi"/>
                <w:bCs/>
                <w:sz w:val="20"/>
                <w:szCs w:val="20"/>
              </w:rPr>
            </w:pPr>
            <w:r w:rsidRPr="00F6188D">
              <w:rPr>
                <w:rFonts w:ascii="Ancizar Sans Light" w:hAnsi="Ancizar Sans Light" w:cstheme="minorHAnsi"/>
                <w:bCs/>
                <w:color w:val="000000"/>
                <w:sz w:val="20"/>
                <w:szCs w:val="20"/>
                <w:lang w:val="es-CO" w:eastAsia="es-CO"/>
              </w:rPr>
              <w:t xml:space="preserve">Presentación </w:t>
            </w:r>
            <w:r w:rsidR="00411724" w:rsidRPr="00F6188D">
              <w:rPr>
                <w:rFonts w:ascii="Ancizar Sans Light" w:hAnsi="Ancizar Sans Light" w:cstheme="minorHAnsi"/>
                <w:bCs/>
                <w:color w:val="000000"/>
                <w:sz w:val="20"/>
                <w:szCs w:val="20"/>
                <w:lang w:val="es-CO" w:eastAsia="es-CO"/>
              </w:rPr>
              <w:t>Implementación Tratamiento de datos Personales</w:t>
            </w:r>
            <w:r w:rsidR="00411724" w:rsidRPr="00F6188D">
              <w:rPr>
                <w:rFonts w:ascii="Ancizar Sans Light" w:hAnsi="Ancizar Sans Light" w:cstheme="minorHAnsi"/>
                <w:bCs/>
                <w:sz w:val="20"/>
                <w:szCs w:val="20"/>
              </w:rPr>
              <w:t xml:space="preserve"> </w:t>
            </w:r>
            <w:r w:rsidR="00D77B78" w:rsidRPr="00F6188D">
              <w:rPr>
                <w:rFonts w:ascii="Ancizar Sans Light" w:hAnsi="Ancizar Sans Light" w:cstheme="minorHAnsi"/>
                <w:bCs/>
                <w:sz w:val="20"/>
                <w:szCs w:val="20"/>
              </w:rPr>
              <w:t xml:space="preserve">+Formularios + Documentos de apoyo </w:t>
            </w:r>
          </w:p>
          <w:p w14:paraId="2C6E0273" w14:textId="77777777" w:rsidR="00411724" w:rsidRPr="00F6188D" w:rsidRDefault="00411724" w:rsidP="0090522A">
            <w:pPr>
              <w:pStyle w:val="Prrafodelista"/>
              <w:ind w:left="354"/>
              <w:jc w:val="both"/>
              <w:rPr>
                <w:rFonts w:ascii="Ancizar Sans Light" w:hAnsi="Ancizar Sans Light" w:cstheme="minorHAnsi"/>
                <w:bCs/>
                <w:color w:val="000000"/>
                <w:sz w:val="20"/>
                <w:szCs w:val="20"/>
                <w:lang w:val="es-CO" w:eastAsia="es-CO"/>
              </w:rPr>
            </w:pPr>
          </w:p>
          <w:p w14:paraId="1A4742F1" w14:textId="61FE6EF9" w:rsidR="004C1E81" w:rsidRPr="00F6188D" w:rsidRDefault="004C1E81" w:rsidP="00882A4C">
            <w:pPr>
              <w:pStyle w:val="Prrafodelista"/>
              <w:ind w:left="514"/>
              <w:jc w:val="both"/>
              <w:rPr>
                <w:rFonts w:ascii="Ancizar Sans Light" w:hAnsi="Ancizar Sans Light" w:cstheme="minorHAnsi"/>
                <w:color w:val="000000"/>
                <w:sz w:val="20"/>
                <w:szCs w:val="20"/>
                <w:lang w:val="es-CO" w:eastAsia="es-CO"/>
              </w:rPr>
            </w:pPr>
          </w:p>
        </w:tc>
      </w:tr>
    </w:tbl>
    <w:p w14:paraId="35CAEA7E" w14:textId="77777777" w:rsidR="00A50431" w:rsidRPr="00F6188D" w:rsidRDefault="00A50431">
      <w:pPr>
        <w:jc w:val="both"/>
        <w:rPr>
          <w:rFonts w:ascii="Ancizar Sans Light" w:hAnsi="Ancizar Sans Light" w:cstheme="minorHAnsi"/>
          <w:sz w:val="20"/>
          <w:szCs w:val="20"/>
        </w:rPr>
      </w:pPr>
    </w:p>
    <w:tbl>
      <w:tblPr>
        <w:tblW w:w="9639" w:type="dxa"/>
        <w:tblInd w:w="-5" w:type="dxa"/>
        <w:tblCellMar>
          <w:left w:w="70" w:type="dxa"/>
          <w:right w:w="70" w:type="dxa"/>
        </w:tblCellMar>
        <w:tblLook w:val="04A0" w:firstRow="1" w:lastRow="0" w:firstColumn="1" w:lastColumn="0" w:noHBand="0" w:noVBand="1"/>
      </w:tblPr>
      <w:tblGrid>
        <w:gridCol w:w="9639"/>
      </w:tblGrid>
      <w:tr w:rsidR="002A7B28" w:rsidRPr="00F6188D" w14:paraId="043D0C84" w14:textId="77777777" w:rsidTr="00EE1926">
        <w:trPr>
          <w:trHeight w:val="295"/>
        </w:trPr>
        <w:tc>
          <w:tcPr>
            <w:tcW w:w="9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D00AD9" w14:textId="14B0A305" w:rsidR="002A7B28" w:rsidRPr="00F6188D" w:rsidRDefault="00915D8C" w:rsidP="0094088B">
            <w:pPr>
              <w:widowControl/>
              <w:autoSpaceDE/>
              <w:autoSpaceDN/>
              <w:jc w:val="center"/>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Asistentes </w:t>
            </w:r>
            <w:r w:rsidR="00CF586A" w:rsidRPr="00F6188D">
              <w:rPr>
                <w:rFonts w:ascii="Ancizar Sans Light" w:hAnsi="Ancizar Sans Light" w:cstheme="minorHAnsi"/>
                <w:color w:val="000000"/>
                <w:sz w:val="20"/>
                <w:szCs w:val="20"/>
                <w:lang w:val="es-CO" w:eastAsia="es-CO"/>
              </w:rPr>
              <w:t xml:space="preserve">en conexión remota </w:t>
            </w:r>
          </w:p>
        </w:tc>
      </w:tr>
    </w:tbl>
    <w:p w14:paraId="611C2A45" w14:textId="1CF9A924" w:rsidR="002A7B28" w:rsidRPr="00F6188D" w:rsidRDefault="002A7B28">
      <w:pPr>
        <w:jc w:val="both"/>
        <w:rPr>
          <w:rFonts w:ascii="Ancizar Sans Light" w:hAnsi="Ancizar Sans Light" w:cstheme="minorHAnsi"/>
          <w:sz w:val="20"/>
          <w:szCs w:val="20"/>
        </w:rPr>
      </w:pPr>
    </w:p>
    <w:p w14:paraId="7F86F718" w14:textId="410C675C" w:rsidR="006A4C6F" w:rsidRPr="00F6188D" w:rsidRDefault="006A4C6F" w:rsidP="00416E38">
      <w:pPr>
        <w:jc w:val="center"/>
        <w:rPr>
          <w:rFonts w:ascii="Ancizar Sans Light" w:hAnsi="Ancizar Sans Light" w:cstheme="minorHAnsi"/>
          <w:sz w:val="20"/>
          <w:szCs w:val="20"/>
        </w:rPr>
      </w:pPr>
      <w:r w:rsidRPr="00F6188D">
        <w:rPr>
          <w:rFonts w:ascii="Ancizar Sans Light" w:hAnsi="Ancizar Sans Light" w:cstheme="minorHAnsi"/>
          <w:noProof/>
          <w:sz w:val="20"/>
          <w:szCs w:val="20"/>
          <w:lang w:val="en-US" w:eastAsia="en-US"/>
        </w:rPr>
        <w:drawing>
          <wp:inline distT="0" distB="0" distL="0" distR="0" wp14:anchorId="725115FC" wp14:editId="77D98BD4">
            <wp:extent cx="4564685" cy="45202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900" cy="4547238"/>
                    </a:xfrm>
                    <a:prstGeom prst="rect">
                      <a:avLst/>
                    </a:prstGeom>
                    <a:noFill/>
                  </pic:spPr>
                </pic:pic>
              </a:graphicData>
            </a:graphic>
          </wp:inline>
        </w:drawing>
      </w:r>
    </w:p>
    <w:tbl>
      <w:tblPr>
        <w:tblW w:w="9639" w:type="dxa"/>
        <w:tblInd w:w="-5" w:type="dxa"/>
        <w:tblCellMar>
          <w:left w:w="70" w:type="dxa"/>
          <w:right w:w="70" w:type="dxa"/>
        </w:tblCellMar>
        <w:tblLook w:val="04A0" w:firstRow="1" w:lastRow="0" w:firstColumn="1" w:lastColumn="0" w:noHBand="0" w:noVBand="1"/>
      </w:tblPr>
      <w:tblGrid>
        <w:gridCol w:w="3402"/>
        <w:gridCol w:w="6237"/>
      </w:tblGrid>
      <w:tr w:rsidR="003A414C" w:rsidRPr="00F6188D" w14:paraId="12CEF5AB" w14:textId="77777777" w:rsidTr="00F6188D">
        <w:trPr>
          <w:trHeight w:val="375"/>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BFF892" w14:textId="600E6D2F" w:rsidR="003A414C" w:rsidRPr="00F6188D" w:rsidRDefault="007A0DAA" w:rsidP="003A414C">
            <w:pPr>
              <w:widowControl/>
              <w:autoSpaceDE/>
              <w:autoSpaceDN/>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Responsable Elaboración del A</w:t>
            </w:r>
            <w:r w:rsidR="003A414C" w:rsidRPr="00F6188D">
              <w:rPr>
                <w:rFonts w:ascii="Ancizar Sans Light" w:hAnsi="Ancizar Sans Light" w:cstheme="minorHAnsi"/>
                <w:color w:val="000000"/>
                <w:sz w:val="20"/>
                <w:szCs w:val="20"/>
                <w:lang w:val="es-CO" w:eastAsia="es-CO"/>
              </w:rPr>
              <w:t>cta:</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2EB55A2" w14:textId="3A4B7CB5" w:rsidR="003A414C" w:rsidRPr="00F6188D" w:rsidRDefault="003A414C" w:rsidP="003A414C">
            <w:pPr>
              <w:widowControl/>
              <w:autoSpaceDE/>
              <w:autoSpaceDN/>
              <w:rPr>
                <w:rFonts w:ascii="Ancizar Sans Light" w:hAnsi="Ancizar Sans Light" w:cstheme="minorHAnsi"/>
                <w:color w:val="000000"/>
                <w:sz w:val="20"/>
                <w:szCs w:val="20"/>
                <w:lang w:val="es-CO" w:eastAsia="es-CO"/>
              </w:rPr>
            </w:pPr>
            <w:r w:rsidRPr="00F6188D">
              <w:rPr>
                <w:rFonts w:ascii="Calibri" w:hAnsi="Calibri" w:cs="Calibri"/>
                <w:color w:val="000000"/>
                <w:sz w:val="20"/>
                <w:szCs w:val="20"/>
                <w:lang w:val="es-CO" w:eastAsia="es-CO"/>
              </w:rPr>
              <w:t> </w:t>
            </w:r>
            <w:r w:rsidR="00A3225D" w:rsidRPr="00F6188D">
              <w:rPr>
                <w:rFonts w:ascii="Ancizar Sans Light" w:hAnsi="Ancizar Sans Light" w:cstheme="minorHAnsi"/>
                <w:color w:val="000000"/>
                <w:sz w:val="20"/>
                <w:szCs w:val="20"/>
                <w:lang w:val="es-CO" w:eastAsia="es-CO"/>
              </w:rPr>
              <w:t>Angela Uribe Castro</w:t>
            </w:r>
          </w:p>
          <w:p w14:paraId="4CAFE41C" w14:textId="77777777" w:rsidR="00DD6737" w:rsidRPr="00F6188D" w:rsidRDefault="00DD6737" w:rsidP="003A414C">
            <w:pPr>
              <w:widowControl/>
              <w:autoSpaceDE/>
              <w:autoSpaceDN/>
              <w:rPr>
                <w:rFonts w:ascii="Ancizar Sans Light" w:hAnsi="Ancizar Sans Light" w:cstheme="minorHAnsi"/>
                <w:color w:val="000000"/>
                <w:sz w:val="20"/>
                <w:szCs w:val="20"/>
                <w:lang w:val="es-CO" w:eastAsia="es-CO"/>
              </w:rPr>
            </w:pPr>
          </w:p>
        </w:tc>
      </w:tr>
      <w:tr w:rsidR="003A414C" w:rsidRPr="00F6188D" w14:paraId="52D97E42" w14:textId="77777777" w:rsidTr="00F6188D">
        <w:trPr>
          <w:trHeight w:val="375"/>
        </w:trPr>
        <w:tc>
          <w:tcPr>
            <w:tcW w:w="340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B35F63" w14:textId="40294968" w:rsidR="003A414C" w:rsidRPr="00F6188D" w:rsidRDefault="00D108C2" w:rsidP="007A0DAA">
            <w:pPr>
              <w:widowControl/>
              <w:autoSpaceDE/>
              <w:autoSpaceDN/>
              <w:rPr>
                <w:rFonts w:ascii="Ancizar Sans Light" w:hAnsi="Ancizar Sans Light" w:cstheme="minorHAnsi"/>
                <w:color w:val="000000"/>
                <w:sz w:val="20"/>
                <w:szCs w:val="20"/>
                <w:lang w:val="es-CO" w:eastAsia="es-CO"/>
              </w:rPr>
            </w:pPr>
            <w:r w:rsidRPr="00F6188D">
              <w:rPr>
                <w:rFonts w:ascii="Ancizar Sans Light" w:hAnsi="Ancizar Sans Light" w:cstheme="minorHAnsi"/>
                <w:color w:val="000000"/>
                <w:sz w:val="20"/>
                <w:szCs w:val="20"/>
                <w:lang w:val="es-CO" w:eastAsia="es-CO"/>
              </w:rPr>
              <w:t xml:space="preserve"> </w:t>
            </w:r>
            <w:r w:rsidR="003A414C" w:rsidRPr="00F6188D">
              <w:rPr>
                <w:rFonts w:ascii="Ancizar Sans Light" w:hAnsi="Ancizar Sans Light" w:cstheme="minorHAnsi"/>
                <w:color w:val="000000"/>
                <w:sz w:val="20"/>
                <w:szCs w:val="20"/>
                <w:lang w:val="es-CO" w:eastAsia="es-CO"/>
              </w:rPr>
              <w:t xml:space="preserve">Nombre y </w:t>
            </w:r>
            <w:r w:rsidR="007A0DAA" w:rsidRPr="00F6188D">
              <w:rPr>
                <w:rFonts w:ascii="Ancizar Sans Light" w:hAnsi="Ancizar Sans Light" w:cstheme="minorHAnsi"/>
                <w:color w:val="000000"/>
                <w:sz w:val="20"/>
                <w:szCs w:val="20"/>
                <w:lang w:val="es-CO" w:eastAsia="es-CO"/>
              </w:rPr>
              <w:t xml:space="preserve">Firma del </w:t>
            </w:r>
            <w:proofErr w:type="gramStart"/>
            <w:r w:rsidR="007A0DAA" w:rsidRPr="00F6188D">
              <w:rPr>
                <w:rFonts w:ascii="Ancizar Sans Light" w:hAnsi="Ancizar Sans Light" w:cstheme="minorHAnsi"/>
                <w:color w:val="000000"/>
                <w:sz w:val="20"/>
                <w:szCs w:val="20"/>
                <w:lang w:val="es-CO" w:eastAsia="es-CO"/>
              </w:rPr>
              <w:t>Responsable</w:t>
            </w:r>
            <w:proofErr w:type="gramEnd"/>
            <w:r w:rsidR="007A0DAA" w:rsidRPr="00F6188D">
              <w:rPr>
                <w:rFonts w:ascii="Ancizar Sans Light" w:hAnsi="Ancizar Sans Light" w:cstheme="minorHAnsi"/>
                <w:color w:val="000000"/>
                <w:sz w:val="20"/>
                <w:szCs w:val="20"/>
                <w:lang w:val="es-CO" w:eastAsia="es-CO"/>
              </w:rPr>
              <w:t xml:space="preserve"> o Líder de la R</w:t>
            </w:r>
            <w:r w:rsidR="003A414C" w:rsidRPr="00F6188D">
              <w:rPr>
                <w:rFonts w:ascii="Ancizar Sans Light" w:hAnsi="Ancizar Sans Light" w:cstheme="minorHAnsi"/>
                <w:color w:val="000000"/>
                <w:sz w:val="20"/>
                <w:szCs w:val="20"/>
                <w:lang w:val="es-CO" w:eastAsia="es-CO"/>
              </w:rPr>
              <w:t>eunión:</w:t>
            </w:r>
          </w:p>
        </w:tc>
        <w:tc>
          <w:tcPr>
            <w:tcW w:w="6237" w:type="dxa"/>
            <w:tcBorders>
              <w:top w:val="nil"/>
              <w:left w:val="nil"/>
              <w:bottom w:val="single" w:sz="4" w:space="0" w:color="auto"/>
              <w:right w:val="single" w:sz="4" w:space="0" w:color="auto"/>
            </w:tcBorders>
            <w:shd w:val="clear" w:color="auto" w:fill="auto"/>
            <w:noWrap/>
            <w:vAlign w:val="center"/>
            <w:hideMark/>
          </w:tcPr>
          <w:p w14:paraId="045F30A3" w14:textId="10798BAD" w:rsidR="003A414C" w:rsidRPr="00F6188D" w:rsidRDefault="003A414C" w:rsidP="003A414C">
            <w:pPr>
              <w:widowControl/>
              <w:autoSpaceDE/>
              <w:autoSpaceDN/>
              <w:rPr>
                <w:rFonts w:ascii="Ancizar Sans Light" w:hAnsi="Ancizar Sans Light" w:cstheme="minorHAnsi"/>
                <w:color w:val="000000"/>
                <w:sz w:val="20"/>
                <w:szCs w:val="20"/>
                <w:lang w:val="es-CO" w:eastAsia="es-CO"/>
              </w:rPr>
            </w:pPr>
            <w:r w:rsidRPr="00F6188D">
              <w:rPr>
                <w:rFonts w:ascii="Calibri" w:hAnsi="Calibri" w:cs="Calibri"/>
                <w:color w:val="000000"/>
                <w:sz w:val="20"/>
                <w:szCs w:val="20"/>
                <w:lang w:val="es-CO" w:eastAsia="es-CO"/>
              </w:rPr>
              <w:t> </w:t>
            </w:r>
            <w:r w:rsidR="00A3225D" w:rsidRPr="00F6188D">
              <w:rPr>
                <w:rFonts w:ascii="Ancizar Sans Light" w:hAnsi="Ancizar Sans Light" w:cstheme="minorHAnsi"/>
                <w:color w:val="000000"/>
                <w:sz w:val="20"/>
                <w:szCs w:val="20"/>
                <w:lang w:val="es-CO" w:eastAsia="es-CO"/>
              </w:rPr>
              <w:t>Helena Ospina</w:t>
            </w:r>
          </w:p>
        </w:tc>
      </w:tr>
    </w:tbl>
    <w:p w14:paraId="21825B66" w14:textId="0221EE3B" w:rsidR="008455CE" w:rsidRPr="00F6188D" w:rsidRDefault="008455CE" w:rsidP="006A4C6F">
      <w:pPr>
        <w:jc w:val="both"/>
        <w:rPr>
          <w:rFonts w:ascii="Ancizar Sans Light" w:hAnsi="Ancizar Sans Light" w:cstheme="minorHAnsi"/>
          <w:sz w:val="20"/>
          <w:szCs w:val="20"/>
        </w:rPr>
      </w:pPr>
    </w:p>
    <w:sectPr w:rsidR="008455CE" w:rsidRPr="00F6188D" w:rsidSect="004838FE">
      <w:headerReference w:type="default" r:id="rId13"/>
      <w:footerReference w:type="default" r:id="rId14"/>
      <w:pgSz w:w="12240" w:h="15840" w:code="1"/>
      <w:pgMar w:top="1417" w:right="1701" w:bottom="1417" w:left="1701" w:header="680" w:footer="567"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0D8D1" w14:textId="77777777" w:rsidR="00AC50BE" w:rsidRDefault="00AC50BE">
      <w:r>
        <w:separator/>
      </w:r>
    </w:p>
  </w:endnote>
  <w:endnote w:type="continuationSeparator" w:id="0">
    <w:p w14:paraId="1DB91702" w14:textId="77777777" w:rsidR="00AC50BE" w:rsidRDefault="00AC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cizar Sans Light">
    <w:panose1 w:val="020B0502040300000003"/>
    <w:charset w:val="00"/>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F09D5" w14:textId="520775A0" w:rsidR="00D33040" w:rsidRPr="00EC5FB3" w:rsidRDefault="00D33040" w:rsidP="00A35581">
    <w:pPr>
      <w:pStyle w:val="Piedepgina"/>
      <w:jc w:val="center"/>
      <w:rPr>
        <w:rFonts w:asciiTheme="minorHAnsi" w:hAnsiTheme="minorHAnsi"/>
        <w:b/>
        <w:i/>
      </w:rPr>
    </w:pPr>
    <w:r w:rsidRPr="00EC5FB3">
      <w:rPr>
        <w:rFonts w:asciiTheme="minorHAnsi" w:hAnsiTheme="minorHAnsi"/>
        <w:b/>
        <w:i/>
      </w:rPr>
      <w:tab/>
    </w:r>
    <w:r w:rsidRPr="00EC5FB3">
      <w:rPr>
        <w:rFonts w:asciiTheme="minorHAnsi" w:hAnsiTheme="minorHAnsi"/>
        <w:b/>
        <w:i/>
      </w:rPr>
      <w:tab/>
    </w:r>
    <w:r w:rsidRPr="00EC5FB3">
      <w:rPr>
        <w:rFonts w:asciiTheme="minorHAnsi" w:hAnsiTheme="minorHAnsi"/>
        <w:b/>
        <w:i/>
        <w:lang w:val="es-ES"/>
      </w:rPr>
      <w:t xml:space="preserve">Página </w:t>
    </w:r>
    <w:r w:rsidRPr="00EC5FB3">
      <w:rPr>
        <w:rFonts w:asciiTheme="minorHAnsi" w:hAnsiTheme="minorHAnsi"/>
        <w:b/>
        <w:bCs/>
        <w:i/>
      </w:rPr>
      <w:fldChar w:fldCharType="begin"/>
    </w:r>
    <w:r w:rsidRPr="00EC5FB3">
      <w:rPr>
        <w:rFonts w:asciiTheme="minorHAnsi" w:hAnsiTheme="minorHAnsi"/>
        <w:b/>
        <w:bCs/>
        <w:i/>
      </w:rPr>
      <w:instrText>PAGE  \* Arabic  \* MERGEFORMAT</w:instrText>
    </w:r>
    <w:r w:rsidRPr="00EC5FB3">
      <w:rPr>
        <w:rFonts w:asciiTheme="minorHAnsi" w:hAnsiTheme="minorHAnsi"/>
        <w:b/>
        <w:bCs/>
        <w:i/>
      </w:rPr>
      <w:fldChar w:fldCharType="separate"/>
    </w:r>
    <w:r w:rsidR="005277F5" w:rsidRPr="005277F5">
      <w:rPr>
        <w:rFonts w:asciiTheme="minorHAnsi" w:hAnsiTheme="minorHAnsi"/>
        <w:b/>
        <w:bCs/>
        <w:i/>
        <w:noProof/>
        <w:lang w:val="es-ES"/>
      </w:rPr>
      <w:t>1</w:t>
    </w:r>
    <w:r w:rsidRPr="00EC5FB3">
      <w:rPr>
        <w:rFonts w:asciiTheme="minorHAnsi" w:hAnsiTheme="minorHAnsi"/>
        <w:b/>
        <w:bCs/>
        <w:i/>
      </w:rPr>
      <w:fldChar w:fldCharType="end"/>
    </w:r>
    <w:r w:rsidRPr="00EC5FB3">
      <w:rPr>
        <w:rFonts w:asciiTheme="minorHAnsi" w:hAnsiTheme="minorHAnsi"/>
        <w:b/>
        <w:i/>
        <w:lang w:val="es-ES"/>
      </w:rPr>
      <w:t xml:space="preserve"> de </w:t>
    </w:r>
    <w:r w:rsidRPr="00EC5FB3">
      <w:rPr>
        <w:rFonts w:asciiTheme="minorHAnsi" w:hAnsiTheme="minorHAnsi"/>
        <w:b/>
        <w:bCs/>
        <w:i/>
      </w:rPr>
      <w:fldChar w:fldCharType="begin"/>
    </w:r>
    <w:r w:rsidRPr="00EC5FB3">
      <w:rPr>
        <w:rFonts w:asciiTheme="minorHAnsi" w:hAnsiTheme="minorHAnsi"/>
        <w:b/>
        <w:bCs/>
        <w:i/>
      </w:rPr>
      <w:instrText>NUMPAGES  \* Arabic  \* MERGEFORMAT</w:instrText>
    </w:r>
    <w:r w:rsidRPr="00EC5FB3">
      <w:rPr>
        <w:rFonts w:asciiTheme="minorHAnsi" w:hAnsiTheme="minorHAnsi"/>
        <w:b/>
        <w:bCs/>
        <w:i/>
      </w:rPr>
      <w:fldChar w:fldCharType="separate"/>
    </w:r>
    <w:r w:rsidR="005277F5" w:rsidRPr="005277F5">
      <w:rPr>
        <w:rFonts w:asciiTheme="minorHAnsi" w:hAnsiTheme="minorHAnsi"/>
        <w:b/>
        <w:bCs/>
        <w:i/>
        <w:noProof/>
        <w:lang w:val="es-ES"/>
      </w:rPr>
      <w:t>9</w:t>
    </w:r>
    <w:r w:rsidRPr="00EC5FB3">
      <w:rPr>
        <w:rFonts w:asciiTheme="minorHAnsi" w:hAnsiTheme="minorHAnsi"/>
        <w:b/>
        <w:bCs/>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65E86" w14:textId="77777777" w:rsidR="00AC50BE" w:rsidRDefault="00AC50BE">
      <w:r>
        <w:separator/>
      </w:r>
    </w:p>
  </w:footnote>
  <w:footnote w:type="continuationSeparator" w:id="0">
    <w:p w14:paraId="3E831076" w14:textId="77777777" w:rsidR="00AC50BE" w:rsidRDefault="00AC5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DD2C2" w14:textId="377C6000" w:rsidR="00D33040" w:rsidRPr="00F2544A" w:rsidRDefault="00D33040" w:rsidP="00F2544A">
    <w:pPr>
      <w:spacing w:before="30"/>
      <w:rPr>
        <w:rFonts w:asciiTheme="minorHAnsi" w:hAnsiTheme="minorHAnsi"/>
        <w:b/>
        <w:i/>
      </w:rPr>
    </w:pPr>
    <w:r>
      <w:rPr>
        <w:noProof/>
        <w:lang w:val="en-US" w:eastAsia="en-US"/>
      </w:rPr>
      <w:drawing>
        <wp:anchor distT="0" distB="0" distL="114300" distR="114300" simplePos="0" relativeHeight="251658240" behindDoc="1" locked="0" layoutInCell="1" allowOverlap="1" wp14:anchorId="43E9EBEF" wp14:editId="5194C5A0">
          <wp:simplePos x="0" y="0"/>
          <wp:positionH relativeFrom="margin">
            <wp:posOffset>3613480</wp:posOffset>
          </wp:positionH>
          <wp:positionV relativeFrom="paragraph">
            <wp:posOffset>-411480</wp:posOffset>
          </wp:positionV>
          <wp:extent cx="2493645" cy="1310640"/>
          <wp:effectExtent l="0" t="0" r="1905" b="381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364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AFD8D" w14:textId="3CFDDC18" w:rsidR="00D33040" w:rsidRDefault="00D33040" w:rsidP="00274514">
    <w:pPr>
      <w:rPr>
        <w:rFonts w:asciiTheme="minorHAnsi" w:hAnsiTheme="minorHAnsi"/>
        <w:b/>
        <w:i/>
      </w:rPr>
    </w:pPr>
    <w:r>
      <w:rPr>
        <w:rFonts w:asciiTheme="minorHAnsi" w:hAnsiTheme="minorHAnsi"/>
        <w:b/>
        <w:i/>
      </w:rPr>
      <w:t xml:space="preserve">Memorias de </w:t>
    </w:r>
    <w:r w:rsidRPr="00F2544A">
      <w:rPr>
        <w:rFonts w:asciiTheme="minorHAnsi" w:hAnsiTheme="minorHAnsi"/>
        <w:b/>
        <w:i/>
      </w:rPr>
      <w:t>Reunión</w:t>
    </w:r>
  </w:p>
  <w:p w14:paraId="71F15D48" w14:textId="372825C0" w:rsidR="00D33040" w:rsidRDefault="00D33040" w:rsidP="00274514">
    <w:pPr>
      <w:rPr>
        <w:rFonts w:asciiTheme="minorHAnsi" w:hAnsiTheme="minorHAnsi"/>
        <w:b/>
        <w:i/>
      </w:rPr>
    </w:pPr>
  </w:p>
  <w:p w14:paraId="1A3CFD43" w14:textId="77777777" w:rsidR="00D33040" w:rsidRPr="00F2544A" w:rsidRDefault="00D33040" w:rsidP="00274514">
    <w:pPr>
      <w:rPr>
        <w:rFonts w:asciiTheme="minorHAnsi" w:hAnsiTheme="minorHAnsi"/>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65F4A"/>
    <w:multiLevelType w:val="hybridMultilevel"/>
    <w:tmpl w:val="C47A1AA2"/>
    <w:lvl w:ilvl="0" w:tplc="DEAE73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2541"/>
    <w:multiLevelType w:val="hybridMultilevel"/>
    <w:tmpl w:val="C83093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837DE"/>
    <w:multiLevelType w:val="hybridMultilevel"/>
    <w:tmpl w:val="8A0A1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B543C"/>
    <w:multiLevelType w:val="hybridMultilevel"/>
    <w:tmpl w:val="B1CA171C"/>
    <w:lvl w:ilvl="0" w:tplc="0B7E596C">
      <w:start w:val="1"/>
      <w:numFmt w:val="bullet"/>
      <w:lvlText w:val=""/>
      <w:lvlJc w:val="left"/>
      <w:pPr>
        <w:ind w:left="720" w:hanging="360"/>
      </w:pPr>
      <w:rPr>
        <w:rFonts w:ascii="Symbol" w:hAnsi="Symbol" w:cs="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8750A7"/>
    <w:multiLevelType w:val="hybridMultilevel"/>
    <w:tmpl w:val="9BF6A3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3B74B3"/>
    <w:multiLevelType w:val="hybridMultilevel"/>
    <w:tmpl w:val="B276C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97DF8"/>
    <w:multiLevelType w:val="hybridMultilevel"/>
    <w:tmpl w:val="DB585340"/>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538B4"/>
    <w:multiLevelType w:val="hybridMultilevel"/>
    <w:tmpl w:val="E9529A9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712D13"/>
    <w:multiLevelType w:val="hybridMultilevel"/>
    <w:tmpl w:val="6994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347C1"/>
    <w:multiLevelType w:val="hybridMultilevel"/>
    <w:tmpl w:val="F744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57115"/>
    <w:multiLevelType w:val="hybridMultilevel"/>
    <w:tmpl w:val="E67A644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5706EB2"/>
    <w:multiLevelType w:val="hybridMultilevel"/>
    <w:tmpl w:val="DBAE2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5127D"/>
    <w:multiLevelType w:val="hybridMultilevel"/>
    <w:tmpl w:val="E36E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36696"/>
    <w:multiLevelType w:val="hybridMultilevel"/>
    <w:tmpl w:val="B016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16A51"/>
    <w:multiLevelType w:val="hybridMultilevel"/>
    <w:tmpl w:val="FCEEDC46"/>
    <w:lvl w:ilvl="0" w:tplc="DEAE73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90079"/>
    <w:multiLevelType w:val="hybridMultilevel"/>
    <w:tmpl w:val="B804FEE8"/>
    <w:lvl w:ilvl="0" w:tplc="DEAE73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06DD7"/>
    <w:multiLevelType w:val="hybridMultilevel"/>
    <w:tmpl w:val="08286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13D55"/>
    <w:multiLevelType w:val="hybridMultilevel"/>
    <w:tmpl w:val="5BCC3B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6B6A89"/>
    <w:multiLevelType w:val="hybridMultilevel"/>
    <w:tmpl w:val="0002A078"/>
    <w:lvl w:ilvl="0" w:tplc="693220B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933F7"/>
    <w:multiLevelType w:val="hybridMultilevel"/>
    <w:tmpl w:val="9530DDD2"/>
    <w:lvl w:ilvl="0" w:tplc="DEAE737E">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54940EE"/>
    <w:multiLevelType w:val="hybridMultilevel"/>
    <w:tmpl w:val="3558C1A4"/>
    <w:lvl w:ilvl="0" w:tplc="0B7E596C">
      <w:start w:val="1"/>
      <w:numFmt w:val="bullet"/>
      <w:lvlText w:val=""/>
      <w:lvlJc w:val="left"/>
      <w:pPr>
        <w:ind w:left="752" w:hanging="360"/>
      </w:pPr>
      <w:rPr>
        <w:rFonts w:ascii="Symbol" w:hAnsi="Symbol" w:cs="Symbol" w:hint="default"/>
      </w:rPr>
    </w:lvl>
    <w:lvl w:ilvl="1" w:tplc="240A0003" w:tentative="1">
      <w:start w:val="1"/>
      <w:numFmt w:val="bullet"/>
      <w:lvlText w:val="o"/>
      <w:lvlJc w:val="left"/>
      <w:pPr>
        <w:ind w:left="1472" w:hanging="360"/>
      </w:pPr>
      <w:rPr>
        <w:rFonts w:ascii="Courier New" w:hAnsi="Courier New" w:cs="Courier New" w:hint="default"/>
      </w:rPr>
    </w:lvl>
    <w:lvl w:ilvl="2" w:tplc="240A0005" w:tentative="1">
      <w:start w:val="1"/>
      <w:numFmt w:val="bullet"/>
      <w:lvlText w:val=""/>
      <w:lvlJc w:val="left"/>
      <w:pPr>
        <w:ind w:left="2192" w:hanging="360"/>
      </w:pPr>
      <w:rPr>
        <w:rFonts w:ascii="Wingdings" w:hAnsi="Wingdings" w:cs="Wingdings" w:hint="default"/>
      </w:rPr>
    </w:lvl>
    <w:lvl w:ilvl="3" w:tplc="240A0001" w:tentative="1">
      <w:start w:val="1"/>
      <w:numFmt w:val="bullet"/>
      <w:lvlText w:val=""/>
      <w:lvlJc w:val="left"/>
      <w:pPr>
        <w:ind w:left="2912" w:hanging="360"/>
      </w:pPr>
      <w:rPr>
        <w:rFonts w:ascii="Symbol" w:hAnsi="Symbol" w:cs="Symbol" w:hint="default"/>
      </w:rPr>
    </w:lvl>
    <w:lvl w:ilvl="4" w:tplc="240A0003" w:tentative="1">
      <w:start w:val="1"/>
      <w:numFmt w:val="bullet"/>
      <w:lvlText w:val="o"/>
      <w:lvlJc w:val="left"/>
      <w:pPr>
        <w:ind w:left="3632" w:hanging="360"/>
      </w:pPr>
      <w:rPr>
        <w:rFonts w:ascii="Courier New" w:hAnsi="Courier New" w:cs="Courier New" w:hint="default"/>
      </w:rPr>
    </w:lvl>
    <w:lvl w:ilvl="5" w:tplc="240A0005" w:tentative="1">
      <w:start w:val="1"/>
      <w:numFmt w:val="bullet"/>
      <w:lvlText w:val=""/>
      <w:lvlJc w:val="left"/>
      <w:pPr>
        <w:ind w:left="4352" w:hanging="360"/>
      </w:pPr>
      <w:rPr>
        <w:rFonts w:ascii="Wingdings" w:hAnsi="Wingdings" w:cs="Wingdings" w:hint="default"/>
      </w:rPr>
    </w:lvl>
    <w:lvl w:ilvl="6" w:tplc="240A0001" w:tentative="1">
      <w:start w:val="1"/>
      <w:numFmt w:val="bullet"/>
      <w:lvlText w:val=""/>
      <w:lvlJc w:val="left"/>
      <w:pPr>
        <w:ind w:left="5072" w:hanging="360"/>
      </w:pPr>
      <w:rPr>
        <w:rFonts w:ascii="Symbol" w:hAnsi="Symbol" w:cs="Symbol" w:hint="default"/>
      </w:rPr>
    </w:lvl>
    <w:lvl w:ilvl="7" w:tplc="240A0003" w:tentative="1">
      <w:start w:val="1"/>
      <w:numFmt w:val="bullet"/>
      <w:lvlText w:val="o"/>
      <w:lvlJc w:val="left"/>
      <w:pPr>
        <w:ind w:left="5792" w:hanging="360"/>
      </w:pPr>
      <w:rPr>
        <w:rFonts w:ascii="Courier New" w:hAnsi="Courier New" w:cs="Courier New" w:hint="default"/>
      </w:rPr>
    </w:lvl>
    <w:lvl w:ilvl="8" w:tplc="240A0005" w:tentative="1">
      <w:start w:val="1"/>
      <w:numFmt w:val="bullet"/>
      <w:lvlText w:val=""/>
      <w:lvlJc w:val="left"/>
      <w:pPr>
        <w:ind w:left="6512" w:hanging="360"/>
      </w:pPr>
      <w:rPr>
        <w:rFonts w:ascii="Wingdings" w:hAnsi="Wingdings" w:cs="Wingdings" w:hint="default"/>
      </w:rPr>
    </w:lvl>
  </w:abstractNum>
  <w:abstractNum w:abstractNumId="21" w15:restartNumberingAfterBreak="0">
    <w:nsid w:val="46863C07"/>
    <w:multiLevelType w:val="hybridMultilevel"/>
    <w:tmpl w:val="35EC23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D6720"/>
    <w:multiLevelType w:val="hybridMultilevel"/>
    <w:tmpl w:val="E76A7AEC"/>
    <w:lvl w:ilvl="0" w:tplc="0B7E596C">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8775355"/>
    <w:multiLevelType w:val="hybridMultilevel"/>
    <w:tmpl w:val="5E3236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4B6936C4"/>
    <w:multiLevelType w:val="multilevel"/>
    <w:tmpl w:val="BE882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CD00364"/>
    <w:multiLevelType w:val="hybridMultilevel"/>
    <w:tmpl w:val="62E206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A7EFF"/>
    <w:multiLevelType w:val="hybridMultilevel"/>
    <w:tmpl w:val="A36AC8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B226388"/>
    <w:multiLevelType w:val="hybridMultilevel"/>
    <w:tmpl w:val="62E206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E6629"/>
    <w:multiLevelType w:val="hybridMultilevel"/>
    <w:tmpl w:val="102CA7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21421"/>
    <w:multiLevelType w:val="hybridMultilevel"/>
    <w:tmpl w:val="62E206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AB5440"/>
    <w:multiLevelType w:val="hybridMultilevel"/>
    <w:tmpl w:val="BCFA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634431"/>
    <w:multiLevelType w:val="hybridMultilevel"/>
    <w:tmpl w:val="9C8879E0"/>
    <w:lvl w:ilvl="0" w:tplc="DEAE737E">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30C71CC"/>
    <w:multiLevelType w:val="hybridMultilevel"/>
    <w:tmpl w:val="D47E9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450D76"/>
    <w:multiLevelType w:val="hybridMultilevel"/>
    <w:tmpl w:val="401CFAC2"/>
    <w:lvl w:ilvl="0" w:tplc="C9C4E1CE">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B12D8F"/>
    <w:multiLevelType w:val="hybridMultilevel"/>
    <w:tmpl w:val="F83E15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981450"/>
    <w:multiLevelType w:val="hybridMultilevel"/>
    <w:tmpl w:val="CBEE0EEA"/>
    <w:lvl w:ilvl="0" w:tplc="0B7E596C">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D836884"/>
    <w:multiLevelType w:val="hybridMultilevel"/>
    <w:tmpl w:val="A58093FC"/>
    <w:lvl w:ilvl="0" w:tplc="0B7E596C">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25"/>
  </w:num>
  <w:num w:numId="2">
    <w:abstractNumId w:val="27"/>
  </w:num>
  <w:num w:numId="3">
    <w:abstractNumId w:val="29"/>
  </w:num>
  <w:num w:numId="4">
    <w:abstractNumId w:val="1"/>
  </w:num>
  <w:num w:numId="5">
    <w:abstractNumId w:val="2"/>
  </w:num>
  <w:num w:numId="6">
    <w:abstractNumId w:val="14"/>
  </w:num>
  <w:num w:numId="7">
    <w:abstractNumId w:val="0"/>
  </w:num>
  <w:num w:numId="8">
    <w:abstractNumId w:val="4"/>
  </w:num>
  <w:num w:numId="9">
    <w:abstractNumId w:val="26"/>
  </w:num>
  <w:num w:numId="10">
    <w:abstractNumId w:val="30"/>
  </w:num>
  <w:num w:numId="11">
    <w:abstractNumId w:val="13"/>
  </w:num>
  <w:num w:numId="12">
    <w:abstractNumId w:val="8"/>
  </w:num>
  <w:num w:numId="13">
    <w:abstractNumId w:val="9"/>
  </w:num>
  <w:num w:numId="14">
    <w:abstractNumId w:val="12"/>
  </w:num>
  <w:num w:numId="15">
    <w:abstractNumId w:val="15"/>
  </w:num>
  <w:num w:numId="16">
    <w:abstractNumId w:val="6"/>
  </w:num>
  <w:num w:numId="17">
    <w:abstractNumId w:val="32"/>
  </w:num>
  <w:num w:numId="18">
    <w:abstractNumId w:val="28"/>
  </w:num>
  <w:num w:numId="19">
    <w:abstractNumId w:val="5"/>
  </w:num>
  <w:num w:numId="20">
    <w:abstractNumId w:val="21"/>
  </w:num>
  <w:num w:numId="21">
    <w:abstractNumId w:val="10"/>
  </w:num>
  <w:num w:numId="22">
    <w:abstractNumId w:val="11"/>
  </w:num>
  <w:num w:numId="23">
    <w:abstractNumId w:val="24"/>
  </w:num>
  <w:num w:numId="24">
    <w:abstractNumId w:val="18"/>
  </w:num>
  <w:num w:numId="25">
    <w:abstractNumId w:val="16"/>
  </w:num>
  <w:num w:numId="26">
    <w:abstractNumId w:val="34"/>
  </w:num>
  <w:num w:numId="27">
    <w:abstractNumId w:val="33"/>
  </w:num>
  <w:num w:numId="28">
    <w:abstractNumId w:val="23"/>
  </w:num>
  <w:num w:numId="29">
    <w:abstractNumId w:val="17"/>
  </w:num>
  <w:num w:numId="30">
    <w:abstractNumId w:val="3"/>
  </w:num>
  <w:num w:numId="31">
    <w:abstractNumId w:val="22"/>
  </w:num>
  <w:num w:numId="32">
    <w:abstractNumId w:val="7"/>
  </w:num>
  <w:num w:numId="33">
    <w:abstractNumId w:val="35"/>
  </w:num>
  <w:num w:numId="34">
    <w:abstractNumId w:val="36"/>
  </w:num>
  <w:num w:numId="35">
    <w:abstractNumId w:val="20"/>
  </w:num>
  <w:num w:numId="36">
    <w:abstractNumId w:val="31"/>
  </w:num>
  <w:num w:numId="3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12"/>
    <w:rsid w:val="00002C71"/>
    <w:rsid w:val="0000335F"/>
    <w:rsid w:val="000054F6"/>
    <w:rsid w:val="00010730"/>
    <w:rsid w:val="00010A53"/>
    <w:rsid w:val="0001190C"/>
    <w:rsid w:val="00011B81"/>
    <w:rsid w:val="000131DD"/>
    <w:rsid w:val="000229FE"/>
    <w:rsid w:val="0002476B"/>
    <w:rsid w:val="00026D22"/>
    <w:rsid w:val="00031B09"/>
    <w:rsid w:val="00032BCC"/>
    <w:rsid w:val="00036D9F"/>
    <w:rsid w:val="00043DBB"/>
    <w:rsid w:val="00045200"/>
    <w:rsid w:val="000458E5"/>
    <w:rsid w:val="00050486"/>
    <w:rsid w:val="00051BA5"/>
    <w:rsid w:val="00056498"/>
    <w:rsid w:val="00067959"/>
    <w:rsid w:val="00075DC0"/>
    <w:rsid w:val="000804EC"/>
    <w:rsid w:val="00082765"/>
    <w:rsid w:val="00084E33"/>
    <w:rsid w:val="000857DA"/>
    <w:rsid w:val="00090CC7"/>
    <w:rsid w:val="00092393"/>
    <w:rsid w:val="00094073"/>
    <w:rsid w:val="000964E8"/>
    <w:rsid w:val="000A1478"/>
    <w:rsid w:val="000A26BE"/>
    <w:rsid w:val="000A66C6"/>
    <w:rsid w:val="000A6A9D"/>
    <w:rsid w:val="000B3552"/>
    <w:rsid w:val="000B4D44"/>
    <w:rsid w:val="000B755B"/>
    <w:rsid w:val="000C08A5"/>
    <w:rsid w:val="000C0E84"/>
    <w:rsid w:val="000C2639"/>
    <w:rsid w:val="000C7EEA"/>
    <w:rsid w:val="000D0190"/>
    <w:rsid w:val="000D3943"/>
    <w:rsid w:val="000D5F6D"/>
    <w:rsid w:val="000D71A7"/>
    <w:rsid w:val="000D7874"/>
    <w:rsid w:val="000E254C"/>
    <w:rsid w:val="000E2D7E"/>
    <w:rsid w:val="000E4046"/>
    <w:rsid w:val="000E5CC7"/>
    <w:rsid w:val="000F0A3F"/>
    <w:rsid w:val="000F431D"/>
    <w:rsid w:val="000F595B"/>
    <w:rsid w:val="000F75C4"/>
    <w:rsid w:val="00102CA5"/>
    <w:rsid w:val="00102DA8"/>
    <w:rsid w:val="00103C98"/>
    <w:rsid w:val="00103F32"/>
    <w:rsid w:val="00104ECF"/>
    <w:rsid w:val="00107089"/>
    <w:rsid w:val="00112453"/>
    <w:rsid w:val="00112B79"/>
    <w:rsid w:val="00113525"/>
    <w:rsid w:val="001135D7"/>
    <w:rsid w:val="00121F36"/>
    <w:rsid w:val="0012325F"/>
    <w:rsid w:val="00126B55"/>
    <w:rsid w:val="00130F16"/>
    <w:rsid w:val="00131ECE"/>
    <w:rsid w:val="00131ED3"/>
    <w:rsid w:val="0014164D"/>
    <w:rsid w:val="00142223"/>
    <w:rsid w:val="00145279"/>
    <w:rsid w:val="001459AC"/>
    <w:rsid w:val="0015098A"/>
    <w:rsid w:val="00153A29"/>
    <w:rsid w:val="00156B9B"/>
    <w:rsid w:val="00157B49"/>
    <w:rsid w:val="00163A92"/>
    <w:rsid w:val="0016518C"/>
    <w:rsid w:val="00166649"/>
    <w:rsid w:val="00174A33"/>
    <w:rsid w:val="00180B8D"/>
    <w:rsid w:val="001827FD"/>
    <w:rsid w:val="001871DA"/>
    <w:rsid w:val="001903BB"/>
    <w:rsid w:val="00192F8E"/>
    <w:rsid w:val="001931BF"/>
    <w:rsid w:val="00194BD6"/>
    <w:rsid w:val="00195D23"/>
    <w:rsid w:val="001966B0"/>
    <w:rsid w:val="001A2260"/>
    <w:rsid w:val="001A3C27"/>
    <w:rsid w:val="001A553C"/>
    <w:rsid w:val="001A5CD6"/>
    <w:rsid w:val="001B21D1"/>
    <w:rsid w:val="001B3C22"/>
    <w:rsid w:val="001B52E6"/>
    <w:rsid w:val="001C28D3"/>
    <w:rsid w:val="001C3021"/>
    <w:rsid w:val="001C5A28"/>
    <w:rsid w:val="001D0FF2"/>
    <w:rsid w:val="001D47B6"/>
    <w:rsid w:val="001E4C74"/>
    <w:rsid w:val="001E57E2"/>
    <w:rsid w:val="001F2EF4"/>
    <w:rsid w:val="001F3D09"/>
    <w:rsid w:val="001F662A"/>
    <w:rsid w:val="00206648"/>
    <w:rsid w:val="002072A6"/>
    <w:rsid w:val="00207D2A"/>
    <w:rsid w:val="00213C0A"/>
    <w:rsid w:val="00220FB1"/>
    <w:rsid w:val="00222C9F"/>
    <w:rsid w:val="00223ED8"/>
    <w:rsid w:val="00231868"/>
    <w:rsid w:val="002361B0"/>
    <w:rsid w:val="0023709F"/>
    <w:rsid w:val="00237F1F"/>
    <w:rsid w:val="00243B27"/>
    <w:rsid w:val="002456F2"/>
    <w:rsid w:val="00246683"/>
    <w:rsid w:val="0024742F"/>
    <w:rsid w:val="002502F7"/>
    <w:rsid w:val="00265A12"/>
    <w:rsid w:val="002737FA"/>
    <w:rsid w:val="00274514"/>
    <w:rsid w:val="00277B27"/>
    <w:rsid w:val="0028419A"/>
    <w:rsid w:val="00284E4A"/>
    <w:rsid w:val="00285510"/>
    <w:rsid w:val="00286CF8"/>
    <w:rsid w:val="002906AF"/>
    <w:rsid w:val="00297944"/>
    <w:rsid w:val="00297AC3"/>
    <w:rsid w:val="00297E46"/>
    <w:rsid w:val="002A0BC5"/>
    <w:rsid w:val="002A0C2D"/>
    <w:rsid w:val="002A162B"/>
    <w:rsid w:val="002A386A"/>
    <w:rsid w:val="002A4698"/>
    <w:rsid w:val="002A7B28"/>
    <w:rsid w:val="002B0420"/>
    <w:rsid w:val="002B3006"/>
    <w:rsid w:val="002B5125"/>
    <w:rsid w:val="002C2FBB"/>
    <w:rsid w:val="002C339C"/>
    <w:rsid w:val="002C4232"/>
    <w:rsid w:val="002C48E8"/>
    <w:rsid w:val="002C6B62"/>
    <w:rsid w:val="002C7E78"/>
    <w:rsid w:val="002D62CD"/>
    <w:rsid w:val="002E0699"/>
    <w:rsid w:val="002E6B3B"/>
    <w:rsid w:val="002F0436"/>
    <w:rsid w:val="002F0FF7"/>
    <w:rsid w:val="002F2D43"/>
    <w:rsid w:val="002F321F"/>
    <w:rsid w:val="002F330B"/>
    <w:rsid w:val="002F3370"/>
    <w:rsid w:val="002F369C"/>
    <w:rsid w:val="002F3BD6"/>
    <w:rsid w:val="00300C01"/>
    <w:rsid w:val="0030119E"/>
    <w:rsid w:val="00302AC1"/>
    <w:rsid w:val="003032D8"/>
    <w:rsid w:val="003045A5"/>
    <w:rsid w:val="00307DA8"/>
    <w:rsid w:val="00313E31"/>
    <w:rsid w:val="00314803"/>
    <w:rsid w:val="003233AB"/>
    <w:rsid w:val="003257DB"/>
    <w:rsid w:val="00333028"/>
    <w:rsid w:val="0033424F"/>
    <w:rsid w:val="00340C09"/>
    <w:rsid w:val="00346461"/>
    <w:rsid w:val="00347E62"/>
    <w:rsid w:val="00354A39"/>
    <w:rsid w:val="00357B12"/>
    <w:rsid w:val="00362CE8"/>
    <w:rsid w:val="003637A3"/>
    <w:rsid w:val="0036518F"/>
    <w:rsid w:val="003677C6"/>
    <w:rsid w:val="00372F79"/>
    <w:rsid w:val="00375E71"/>
    <w:rsid w:val="00376B4C"/>
    <w:rsid w:val="00377C0F"/>
    <w:rsid w:val="00380C2D"/>
    <w:rsid w:val="003857F3"/>
    <w:rsid w:val="00385D42"/>
    <w:rsid w:val="0039246C"/>
    <w:rsid w:val="00394336"/>
    <w:rsid w:val="00395551"/>
    <w:rsid w:val="003A2697"/>
    <w:rsid w:val="003A414C"/>
    <w:rsid w:val="003A4713"/>
    <w:rsid w:val="003B460A"/>
    <w:rsid w:val="003B55FD"/>
    <w:rsid w:val="003C1BF2"/>
    <w:rsid w:val="003C3DA0"/>
    <w:rsid w:val="003D42A2"/>
    <w:rsid w:val="003D6ED6"/>
    <w:rsid w:val="003E3488"/>
    <w:rsid w:val="003F32C9"/>
    <w:rsid w:val="003F3BF8"/>
    <w:rsid w:val="003F585D"/>
    <w:rsid w:val="003F5B9D"/>
    <w:rsid w:val="0040158D"/>
    <w:rsid w:val="00407796"/>
    <w:rsid w:val="00411724"/>
    <w:rsid w:val="0041264A"/>
    <w:rsid w:val="0041272B"/>
    <w:rsid w:val="00413FF3"/>
    <w:rsid w:val="00416E38"/>
    <w:rsid w:val="004202DC"/>
    <w:rsid w:val="00430968"/>
    <w:rsid w:val="004323FA"/>
    <w:rsid w:val="00434180"/>
    <w:rsid w:val="00445EB2"/>
    <w:rsid w:val="004567D0"/>
    <w:rsid w:val="004576F2"/>
    <w:rsid w:val="00457EE1"/>
    <w:rsid w:val="00457F42"/>
    <w:rsid w:val="00462F6E"/>
    <w:rsid w:val="004647A7"/>
    <w:rsid w:val="00464AC4"/>
    <w:rsid w:val="004660F4"/>
    <w:rsid w:val="00466D5F"/>
    <w:rsid w:val="00467B92"/>
    <w:rsid w:val="00471377"/>
    <w:rsid w:val="00471B9C"/>
    <w:rsid w:val="00472ED2"/>
    <w:rsid w:val="00476426"/>
    <w:rsid w:val="00482959"/>
    <w:rsid w:val="004838FE"/>
    <w:rsid w:val="00486390"/>
    <w:rsid w:val="0048683A"/>
    <w:rsid w:val="00486BFA"/>
    <w:rsid w:val="00490AC2"/>
    <w:rsid w:val="0049164B"/>
    <w:rsid w:val="00495408"/>
    <w:rsid w:val="00497ED7"/>
    <w:rsid w:val="004A1C1C"/>
    <w:rsid w:val="004A2B39"/>
    <w:rsid w:val="004A3EA3"/>
    <w:rsid w:val="004A4444"/>
    <w:rsid w:val="004A4499"/>
    <w:rsid w:val="004A56FE"/>
    <w:rsid w:val="004A7F4D"/>
    <w:rsid w:val="004B082E"/>
    <w:rsid w:val="004B2820"/>
    <w:rsid w:val="004B5534"/>
    <w:rsid w:val="004B59C9"/>
    <w:rsid w:val="004B72ED"/>
    <w:rsid w:val="004C0455"/>
    <w:rsid w:val="004C145E"/>
    <w:rsid w:val="004C1E81"/>
    <w:rsid w:val="004C3429"/>
    <w:rsid w:val="004C3FCF"/>
    <w:rsid w:val="004C6686"/>
    <w:rsid w:val="004C7B5A"/>
    <w:rsid w:val="004D0461"/>
    <w:rsid w:val="004D3DFC"/>
    <w:rsid w:val="004E0F12"/>
    <w:rsid w:val="004E334D"/>
    <w:rsid w:val="004E4737"/>
    <w:rsid w:val="004E7812"/>
    <w:rsid w:val="004E7F51"/>
    <w:rsid w:val="004F1431"/>
    <w:rsid w:val="004F16DA"/>
    <w:rsid w:val="004F31CC"/>
    <w:rsid w:val="004F53A8"/>
    <w:rsid w:val="004F6FD1"/>
    <w:rsid w:val="005000F9"/>
    <w:rsid w:val="00502AAC"/>
    <w:rsid w:val="00506515"/>
    <w:rsid w:val="0051029A"/>
    <w:rsid w:val="0051236B"/>
    <w:rsid w:val="005130D5"/>
    <w:rsid w:val="0051451F"/>
    <w:rsid w:val="00516602"/>
    <w:rsid w:val="00517FC9"/>
    <w:rsid w:val="005217AC"/>
    <w:rsid w:val="0052523E"/>
    <w:rsid w:val="005277F5"/>
    <w:rsid w:val="00531176"/>
    <w:rsid w:val="005312D6"/>
    <w:rsid w:val="00533066"/>
    <w:rsid w:val="00535483"/>
    <w:rsid w:val="00537371"/>
    <w:rsid w:val="005407BC"/>
    <w:rsid w:val="005439EF"/>
    <w:rsid w:val="00543EEF"/>
    <w:rsid w:val="0054449B"/>
    <w:rsid w:val="00544B11"/>
    <w:rsid w:val="00552042"/>
    <w:rsid w:val="00554043"/>
    <w:rsid w:val="005540EF"/>
    <w:rsid w:val="00554CF8"/>
    <w:rsid w:val="00556A45"/>
    <w:rsid w:val="005575D0"/>
    <w:rsid w:val="00560321"/>
    <w:rsid w:val="00571094"/>
    <w:rsid w:val="00571F49"/>
    <w:rsid w:val="0057280C"/>
    <w:rsid w:val="0058574E"/>
    <w:rsid w:val="00586287"/>
    <w:rsid w:val="00590931"/>
    <w:rsid w:val="00591AF9"/>
    <w:rsid w:val="00592981"/>
    <w:rsid w:val="005952DB"/>
    <w:rsid w:val="00597AC5"/>
    <w:rsid w:val="005A2BBF"/>
    <w:rsid w:val="005B1F62"/>
    <w:rsid w:val="005B30E0"/>
    <w:rsid w:val="005B47E5"/>
    <w:rsid w:val="005B4AC0"/>
    <w:rsid w:val="005B4E4B"/>
    <w:rsid w:val="005B5ED4"/>
    <w:rsid w:val="005C2054"/>
    <w:rsid w:val="005C3038"/>
    <w:rsid w:val="005D1F0C"/>
    <w:rsid w:val="005D79C7"/>
    <w:rsid w:val="005E09B1"/>
    <w:rsid w:val="005E26C7"/>
    <w:rsid w:val="005F0FD3"/>
    <w:rsid w:val="005F2ECC"/>
    <w:rsid w:val="005F3AD8"/>
    <w:rsid w:val="005F3F32"/>
    <w:rsid w:val="005F5AB8"/>
    <w:rsid w:val="005F700B"/>
    <w:rsid w:val="00613B7B"/>
    <w:rsid w:val="00614F33"/>
    <w:rsid w:val="006242C1"/>
    <w:rsid w:val="0062541A"/>
    <w:rsid w:val="00625D0F"/>
    <w:rsid w:val="00626F85"/>
    <w:rsid w:val="006314C3"/>
    <w:rsid w:val="00631821"/>
    <w:rsid w:val="00633E61"/>
    <w:rsid w:val="00634D81"/>
    <w:rsid w:val="00636190"/>
    <w:rsid w:val="006504FE"/>
    <w:rsid w:val="00650AA1"/>
    <w:rsid w:val="00653B45"/>
    <w:rsid w:val="006543DD"/>
    <w:rsid w:val="006551F4"/>
    <w:rsid w:val="00655943"/>
    <w:rsid w:val="00656F06"/>
    <w:rsid w:val="00657EEC"/>
    <w:rsid w:val="006644BE"/>
    <w:rsid w:val="00666859"/>
    <w:rsid w:val="00666BEE"/>
    <w:rsid w:val="00670B2C"/>
    <w:rsid w:val="006724F9"/>
    <w:rsid w:val="00672CCF"/>
    <w:rsid w:val="00673214"/>
    <w:rsid w:val="00673B91"/>
    <w:rsid w:val="0067510C"/>
    <w:rsid w:val="00677042"/>
    <w:rsid w:val="006776B1"/>
    <w:rsid w:val="00680292"/>
    <w:rsid w:val="006860D7"/>
    <w:rsid w:val="00686FE6"/>
    <w:rsid w:val="0068799B"/>
    <w:rsid w:val="00690F5E"/>
    <w:rsid w:val="006914C6"/>
    <w:rsid w:val="006A038C"/>
    <w:rsid w:val="006A4641"/>
    <w:rsid w:val="006A4C6F"/>
    <w:rsid w:val="006A7FC5"/>
    <w:rsid w:val="006B4AED"/>
    <w:rsid w:val="006B57EA"/>
    <w:rsid w:val="006B5C40"/>
    <w:rsid w:val="006C1454"/>
    <w:rsid w:val="006C1771"/>
    <w:rsid w:val="006C1FD0"/>
    <w:rsid w:val="006C230F"/>
    <w:rsid w:val="006C2E83"/>
    <w:rsid w:val="006C4481"/>
    <w:rsid w:val="006C5CD4"/>
    <w:rsid w:val="006D10F4"/>
    <w:rsid w:val="006D6C1C"/>
    <w:rsid w:val="006E0951"/>
    <w:rsid w:val="006E1EFD"/>
    <w:rsid w:val="006E27EC"/>
    <w:rsid w:val="006E3873"/>
    <w:rsid w:val="006E3FE9"/>
    <w:rsid w:val="006E4880"/>
    <w:rsid w:val="006E4E86"/>
    <w:rsid w:val="006E61E1"/>
    <w:rsid w:val="006E626F"/>
    <w:rsid w:val="006E73FB"/>
    <w:rsid w:val="006F08C8"/>
    <w:rsid w:val="006F0B1E"/>
    <w:rsid w:val="006F58B0"/>
    <w:rsid w:val="006F62D0"/>
    <w:rsid w:val="00700F50"/>
    <w:rsid w:val="007011E9"/>
    <w:rsid w:val="00703951"/>
    <w:rsid w:val="00704853"/>
    <w:rsid w:val="0071439E"/>
    <w:rsid w:val="00715206"/>
    <w:rsid w:val="00715B74"/>
    <w:rsid w:val="0072399A"/>
    <w:rsid w:val="00727946"/>
    <w:rsid w:val="0073076A"/>
    <w:rsid w:val="007315BF"/>
    <w:rsid w:val="00731E30"/>
    <w:rsid w:val="007322E6"/>
    <w:rsid w:val="00736276"/>
    <w:rsid w:val="0073673F"/>
    <w:rsid w:val="007428CC"/>
    <w:rsid w:val="00744499"/>
    <w:rsid w:val="00744A8D"/>
    <w:rsid w:val="00745004"/>
    <w:rsid w:val="00745659"/>
    <w:rsid w:val="00746A23"/>
    <w:rsid w:val="007474AF"/>
    <w:rsid w:val="00751D70"/>
    <w:rsid w:val="00752566"/>
    <w:rsid w:val="00753852"/>
    <w:rsid w:val="007564CD"/>
    <w:rsid w:val="0076038C"/>
    <w:rsid w:val="00760CEB"/>
    <w:rsid w:val="007669DE"/>
    <w:rsid w:val="007701BD"/>
    <w:rsid w:val="007731C8"/>
    <w:rsid w:val="00781D1E"/>
    <w:rsid w:val="00785ADB"/>
    <w:rsid w:val="00791F16"/>
    <w:rsid w:val="00792D1B"/>
    <w:rsid w:val="00793265"/>
    <w:rsid w:val="00793674"/>
    <w:rsid w:val="00793778"/>
    <w:rsid w:val="00796966"/>
    <w:rsid w:val="007A0DAA"/>
    <w:rsid w:val="007A55CA"/>
    <w:rsid w:val="007B14DD"/>
    <w:rsid w:val="007B6952"/>
    <w:rsid w:val="007B7DF5"/>
    <w:rsid w:val="007C0F7A"/>
    <w:rsid w:val="007C1880"/>
    <w:rsid w:val="007C2120"/>
    <w:rsid w:val="007C515B"/>
    <w:rsid w:val="007C51A8"/>
    <w:rsid w:val="007C6F60"/>
    <w:rsid w:val="007D04CE"/>
    <w:rsid w:val="007D063C"/>
    <w:rsid w:val="007D0F15"/>
    <w:rsid w:val="007D2227"/>
    <w:rsid w:val="007D7D4C"/>
    <w:rsid w:val="007E4536"/>
    <w:rsid w:val="007E490A"/>
    <w:rsid w:val="007F21E9"/>
    <w:rsid w:val="007F3430"/>
    <w:rsid w:val="007F3AA9"/>
    <w:rsid w:val="007F6C9B"/>
    <w:rsid w:val="007F786E"/>
    <w:rsid w:val="00802699"/>
    <w:rsid w:val="0080499B"/>
    <w:rsid w:val="00810414"/>
    <w:rsid w:val="008105A6"/>
    <w:rsid w:val="00810EBB"/>
    <w:rsid w:val="00811D6B"/>
    <w:rsid w:val="0082192B"/>
    <w:rsid w:val="00834624"/>
    <w:rsid w:val="00834797"/>
    <w:rsid w:val="00834D75"/>
    <w:rsid w:val="00836CF8"/>
    <w:rsid w:val="008416C0"/>
    <w:rsid w:val="00843774"/>
    <w:rsid w:val="00843EE4"/>
    <w:rsid w:val="008455CE"/>
    <w:rsid w:val="00846DCB"/>
    <w:rsid w:val="008475BD"/>
    <w:rsid w:val="00847839"/>
    <w:rsid w:val="00853206"/>
    <w:rsid w:val="00856F3B"/>
    <w:rsid w:val="00857AED"/>
    <w:rsid w:val="00861E27"/>
    <w:rsid w:val="0086266F"/>
    <w:rsid w:val="00864B5F"/>
    <w:rsid w:val="00870C55"/>
    <w:rsid w:val="00872BDA"/>
    <w:rsid w:val="008734E1"/>
    <w:rsid w:val="008758D7"/>
    <w:rsid w:val="0087610E"/>
    <w:rsid w:val="008800B3"/>
    <w:rsid w:val="008807A8"/>
    <w:rsid w:val="00881128"/>
    <w:rsid w:val="008813F7"/>
    <w:rsid w:val="0088274C"/>
    <w:rsid w:val="00882A4C"/>
    <w:rsid w:val="008846FB"/>
    <w:rsid w:val="00895EE7"/>
    <w:rsid w:val="008A1B53"/>
    <w:rsid w:val="008A7CB9"/>
    <w:rsid w:val="008B37D3"/>
    <w:rsid w:val="008B6674"/>
    <w:rsid w:val="008B68AB"/>
    <w:rsid w:val="008B7320"/>
    <w:rsid w:val="008C0129"/>
    <w:rsid w:val="008C23FF"/>
    <w:rsid w:val="008C325D"/>
    <w:rsid w:val="008C6A4E"/>
    <w:rsid w:val="008C6C75"/>
    <w:rsid w:val="008D00A6"/>
    <w:rsid w:val="008D0436"/>
    <w:rsid w:val="008D15F1"/>
    <w:rsid w:val="008D3C79"/>
    <w:rsid w:val="008D5CD4"/>
    <w:rsid w:val="008D75F4"/>
    <w:rsid w:val="008E508C"/>
    <w:rsid w:val="008E6B7C"/>
    <w:rsid w:val="008F2269"/>
    <w:rsid w:val="008F2340"/>
    <w:rsid w:val="008F6798"/>
    <w:rsid w:val="0090522A"/>
    <w:rsid w:val="0090682B"/>
    <w:rsid w:val="00907F9D"/>
    <w:rsid w:val="009112A9"/>
    <w:rsid w:val="00912810"/>
    <w:rsid w:val="00915D8C"/>
    <w:rsid w:val="009164CE"/>
    <w:rsid w:val="0092044C"/>
    <w:rsid w:val="009218D7"/>
    <w:rsid w:val="00923C05"/>
    <w:rsid w:val="009302CB"/>
    <w:rsid w:val="009314FA"/>
    <w:rsid w:val="00932BDF"/>
    <w:rsid w:val="009335C0"/>
    <w:rsid w:val="00935A49"/>
    <w:rsid w:val="0094088B"/>
    <w:rsid w:val="00945B0F"/>
    <w:rsid w:val="0094616B"/>
    <w:rsid w:val="009461CD"/>
    <w:rsid w:val="00946D38"/>
    <w:rsid w:val="00950AF3"/>
    <w:rsid w:val="00953BF7"/>
    <w:rsid w:val="0095710C"/>
    <w:rsid w:val="00960916"/>
    <w:rsid w:val="0096298D"/>
    <w:rsid w:val="00963165"/>
    <w:rsid w:val="00965232"/>
    <w:rsid w:val="00965D21"/>
    <w:rsid w:val="0096700C"/>
    <w:rsid w:val="00972F0E"/>
    <w:rsid w:val="00976069"/>
    <w:rsid w:val="00977338"/>
    <w:rsid w:val="009817D9"/>
    <w:rsid w:val="00983131"/>
    <w:rsid w:val="00984C14"/>
    <w:rsid w:val="00992313"/>
    <w:rsid w:val="009B1ACF"/>
    <w:rsid w:val="009B4A1B"/>
    <w:rsid w:val="009B6B35"/>
    <w:rsid w:val="009C004E"/>
    <w:rsid w:val="009C02D2"/>
    <w:rsid w:val="009C1EC1"/>
    <w:rsid w:val="009C288F"/>
    <w:rsid w:val="009C3B79"/>
    <w:rsid w:val="009C6797"/>
    <w:rsid w:val="009D2449"/>
    <w:rsid w:val="009D3BD1"/>
    <w:rsid w:val="009D5428"/>
    <w:rsid w:val="009D62A1"/>
    <w:rsid w:val="009E0455"/>
    <w:rsid w:val="009E0D87"/>
    <w:rsid w:val="009E0F53"/>
    <w:rsid w:val="009E1E52"/>
    <w:rsid w:val="009E5416"/>
    <w:rsid w:val="009E6421"/>
    <w:rsid w:val="009E6C43"/>
    <w:rsid w:val="009F2E77"/>
    <w:rsid w:val="009F41AB"/>
    <w:rsid w:val="009F66B9"/>
    <w:rsid w:val="009F7AD7"/>
    <w:rsid w:val="00A01A8C"/>
    <w:rsid w:val="00A01D77"/>
    <w:rsid w:val="00A02F8E"/>
    <w:rsid w:val="00A0670E"/>
    <w:rsid w:val="00A24567"/>
    <w:rsid w:val="00A24792"/>
    <w:rsid w:val="00A30686"/>
    <w:rsid w:val="00A3225D"/>
    <w:rsid w:val="00A329E8"/>
    <w:rsid w:val="00A3477D"/>
    <w:rsid w:val="00A35581"/>
    <w:rsid w:val="00A35CED"/>
    <w:rsid w:val="00A41B9A"/>
    <w:rsid w:val="00A429A6"/>
    <w:rsid w:val="00A477FC"/>
    <w:rsid w:val="00A50431"/>
    <w:rsid w:val="00A51C70"/>
    <w:rsid w:val="00A540A8"/>
    <w:rsid w:val="00A543B7"/>
    <w:rsid w:val="00A55827"/>
    <w:rsid w:val="00A57DCC"/>
    <w:rsid w:val="00A6103C"/>
    <w:rsid w:val="00A613E9"/>
    <w:rsid w:val="00A62536"/>
    <w:rsid w:val="00A717DE"/>
    <w:rsid w:val="00A74239"/>
    <w:rsid w:val="00A750A7"/>
    <w:rsid w:val="00A7718B"/>
    <w:rsid w:val="00A778B3"/>
    <w:rsid w:val="00A80961"/>
    <w:rsid w:val="00A8188B"/>
    <w:rsid w:val="00A8252D"/>
    <w:rsid w:val="00A82D88"/>
    <w:rsid w:val="00A83B0B"/>
    <w:rsid w:val="00A924A1"/>
    <w:rsid w:val="00A93310"/>
    <w:rsid w:val="00A96054"/>
    <w:rsid w:val="00AA028B"/>
    <w:rsid w:val="00AA0A8D"/>
    <w:rsid w:val="00AA36D5"/>
    <w:rsid w:val="00AA4F5E"/>
    <w:rsid w:val="00AA58C7"/>
    <w:rsid w:val="00AB1DD6"/>
    <w:rsid w:val="00AB34BD"/>
    <w:rsid w:val="00AB4A78"/>
    <w:rsid w:val="00AB7A5B"/>
    <w:rsid w:val="00AC2584"/>
    <w:rsid w:val="00AC3344"/>
    <w:rsid w:val="00AC36CA"/>
    <w:rsid w:val="00AC50BE"/>
    <w:rsid w:val="00AD1E7D"/>
    <w:rsid w:val="00AD206C"/>
    <w:rsid w:val="00AD4E7B"/>
    <w:rsid w:val="00AE6704"/>
    <w:rsid w:val="00AE7126"/>
    <w:rsid w:val="00AF23C6"/>
    <w:rsid w:val="00AF2BCB"/>
    <w:rsid w:val="00AF5523"/>
    <w:rsid w:val="00AF57C5"/>
    <w:rsid w:val="00AF5E4B"/>
    <w:rsid w:val="00AF7DE1"/>
    <w:rsid w:val="00AF7E3C"/>
    <w:rsid w:val="00B01119"/>
    <w:rsid w:val="00B012B8"/>
    <w:rsid w:val="00B029B6"/>
    <w:rsid w:val="00B0335A"/>
    <w:rsid w:val="00B04F3A"/>
    <w:rsid w:val="00B053FE"/>
    <w:rsid w:val="00B11535"/>
    <w:rsid w:val="00B17725"/>
    <w:rsid w:val="00B212E8"/>
    <w:rsid w:val="00B216B0"/>
    <w:rsid w:val="00B347A6"/>
    <w:rsid w:val="00B42D57"/>
    <w:rsid w:val="00B43C68"/>
    <w:rsid w:val="00B45037"/>
    <w:rsid w:val="00B45206"/>
    <w:rsid w:val="00B45E76"/>
    <w:rsid w:val="00B46BAA"/>
    <w:rsid w:val="00B50247"/>
    <w:rsid w:val="00B52518"/>
    <w:rsid w:val="00B5392E"/>
    <w:rsid w:val="00B54C96"/>
    <w:rsid w:val="00B557C5"/>
    <w:rsid w:val="00B55D1E"/>
    <w:rsid w:val="00B647ED"/>
    <w:rsid w:val="00B71BD2"/>
    <w:rsid w:val="00B752E9"/>
    <w:rsid w:val="00B814DE"/>
    <w:rsid w:val="00B81718"/>
    <w:rsid w:val="00B87DAE"/>
    <w:rsid w:val="00B90983"/>
    <w:rsid w:val="00B92120"/>
    <w:rsid w:val="00B93F57"/>
    <w:rsid w:val="00B94A26"/>
    <w:rsid w:val="00BA18B4"/>
    <w:rsid w:val="00BA743A"/>
    <w:rsid w:val="00BB268D"/>
    <w:rsid w:val="00BB4154"/>
    <w:rsid w:val="00BB49AC"/>
    <w:rsid w:val="00BB585C"/>
    <w:rsid w:val="00BC0164"/>
    <w:rsid w:val="00BC1A1E"/>
    <w:rsid w:val="00BC20DE"/>
    <w:rsid w:val="00BC7693"/>
    <w:rsid w:val="00BC7978"/>
    <w:rsid w:val="00BC7CF0"/>
    <w:rsid w:val="00BD1BC4"/>
    <w:rsid w:val="00BD35A9"/>
    <w:rsid w:val="00BD55C6"/>
    <w:rsid w:val="00BD6249"/>
    <w:rsid w:val="00BE1835"/>
    <w:rsid w:val="00BE6955"/>
    <w:rsid w:val="00BF000F"/>
    <w:rsid w:val="00BF0085"/>
    <w:rsid w:val="00BF4406"/>
    <w:rsid w:val="00BF624E"/>
    <w:rsid w:val="00BF73F6"/>
    <w:rsid w:val="00C00B3C"/>
    <w:rsid w:val="00C0773D"/>
    <w:rsid w:val="00C07A2C"/>
    <w:rsid w:val="00C103C0"/>
    <w:rsid w:val="00C107B8"/>
    <w:rsid w:val="00C14AE4"/>
    <w:rsid w:val="00C16D5A"/>
    <w:rsid w:val="00C210A6"/>
    <w:rsid w:val="00C212A4"/>
    <w:rsid w:val="00C23CAD"/>
    <w:rsid w:val="00C23ED8"/>
    <w:rsid w:val="00C26B8C"/>
    <w:rsid w:val="00C34075"/>
    <w:rsid w:val="00C34E62"/>
    <w:rsid w:val="00C358E0"/>
    <w:rsid w:val="00C35C17"/>
    <w:rsid w:val="00C37642"/>
    <w:rsid w:val="00C43090"/>
    <w:rsid w:val="00C44A76"/>
    <w:rsid w:val="00C45713"/>
    <w:rsid w:val="00C505D6"/>
    <w:rsid w:val="00C51B2C"/>
    <w:rsid w:val="00C531F9"/>
    <w:rsid w:val="00C577B5"/>
    <w:rsid w:val="00C608D5"/>
    <w:rsid w:val="00C6492A"/>
    <w:rsid w:val="00C65A71"/>
    <w:rsid w:val="00C66EE0"/>
    <w:rsid w:val="00C706FA"/>
    <w:rsid w:val="00C71E24"/>
    <w:rsid w:val="00C7341E"/>
    <w:rsid w:val="00C736C5"/>
    <w:rsid w:val="00C740C8"/>
    <w:rsid w:val="00C754E8"/>
    <w:rsid w:val="00C81999"/>
    <w:rsid w:val="00C84DAB"/>
    <w:rsid w:val="00C84DCD"/>
    <w:rsid w:val="00C8626A"/>
    <w:rsid w:val="00C904D8"/>
    <w:rsid w:val="00C94AC4"/>
    <w:rsid w:val="00C966C7"/>
    <w:rsid w:val="00C97BFB"/>
    <w:rsid w:val="00CA0697"/>
    <w:rsid w:val="00CA632B"/>
    <w:rsid w:val="00CB2E3C"/>
    <w:rsid w:val="00CB3B38"/>
    <w:rsid w:val="00CB4B58"/>
    <w:rsid w:val="00CB4C2C"/>
    <w:rsid w:val="00CC3A77"/>
    <w:rsid w:val="00CC444C"/>
    <w:rsid w:val="00CC5602"/>
    <w:rsid w:val="00CC570E"/>
    <w:rsid w:val="00CD1B09"/>
    <w:rsid w:val="00CD4D73"/>
    <w:rsid w:val="00CD6771"/>
    <w:rsid w:val="00CE083E"/>
    <w:rsid w:val="00CE087C"/>
    <w:rsid w:val="00CE09DA"/>
    <w:rsid w:val="00CE62ED"/>
    <w:rsid w:val="00CE68F3"/>
    <w:rsid w:val="00CE74BA"/>
    <w:rsid w:val="00CF02E1"/>
    <w:rsid w:val="00CF586A"/>
    <w:rsid w:val="00CF6328"/>
    <w:rsid w:val="00D020E2"/>
    <w:rsid w:val="00D02A1A"/>
    <w:rsid w:val="00D05E65"/>
    <w:rsid w:val="00D108C2"/>
    <w:rsid w:val="00D12FBC"/>
    <w:rsid w:val="00D14784"/>
    <w:rsid w:val="00D1605A"/>
    <w:rsid w:val="00D23492"/>
    <w:rsid w:val="00D2476A"/>
    <w:rsid w:val="00D271AF"/>
    <w:rsid w:val="00D33040"/>
    <w:rsid w:val="00D35066"/>
    <w:rsid w:val="00D35D03"/>
    <w:rsid w:val="00D4052A"/>
    <w:rsid w:val="00D433A3"/>
    <w:rsid w:val="00D47607"/>
    <w:rsid w:val="00D520BD"/>
    <w:rsid w:val="00D522BF"/>
    <w:rsid w:val="00D52A37"/>
    <w:rsid w:val="00D611B1"/>
    <w:rsid w:val="00D61ED3"/>
    <w:rsid w:val="00D7093D"/>
    <w:rsid w:val="00D75B8D"/>
    <w:rsid w:val="00D76D95"/>
    <w:rsid w:val="00D77B78"/>
    <w:rsid w:val="00D80138"/>
    <w:rsid w:val="00D90316"/>
    <w:rsid w:val="00D91F9D"/>
    <w:rsid w:val="00D953E1"/>
    <w:rsid w:val="00DA086A"/>
    <w:rsid w:val="00DA119A"/>
    <w:rsid w:val="00DA2C6B"/>
    <w:rsid w:val="00DB5470"/>
    <w:rsid w:val="00DB56D3"/>
    <w:rsid w:val="00DB6197"/>
    <w:rsid w:val="00DB7473"/>
    <w:rsid w:val="00DC0CE9"/>
    <w:rsid w:val="00DC1372"/>
    <w:rsid w:val="00DC44E9"/>
    <w:rsid w:val="00DD0C5E"/>
    <w:rsid w:val="00DD6737"/>
    <w:rsid w:val="00DD7207"/>
    <w:rsid w:val="00DE16E3"/>
    <w:rsid w:val="00DE1C29"/>
    <w:rsid w:val="00DE3997"/>
    <w:rsid w:val="00DF27D7"/>
    <w:rsid w:val="00DF582E"/>
    <w:rsid w:val="00DF6B6A"/>
    <w:rsid w:val="00E006CF"/>
    <w:rsid w:val="00E02616"/>
    <w:rsid w:val="00E059C2"/>
    <w:rsid w:val="00E05EBC"/>
    <w:rsid w:val="00E10F91"/>
    <w:rsid w:val="00E10FE6"/>
    <w:rsid w:val="00E142D4"/>
    <w:rsid w:val="00E179CC"/>
    <w:rsid w:val="00E222D6"/>
    <w:rsid w:val="00E253CB"/>
    <w:rsid w:val="00E25804"/>
    <w:rsid w:val="00E26E62"/>
    <w:rsid w:val="00E3714D"/>
    <w:rsid w:val="00E43ECA"/>
    <w:rsid w:val="00E4458F"/>
    <w:rsid w:val="00E460B8"/>
    <w:rsid w:val="00E55416"/>
    <w:rsid w:val="00E61FE5"/>
    <w:rsid w:val="00E67F64"/>
    <w:rsid w:val="00E70E6E"/>
    <w:rsid w:val="00E80DCA"/>
    <w:rsid w:val="00E80FCE"/>
    <w:rsid w:val="00E82542"/>
    <w:rsid w:val="00E82B6B"/>
    <w:rsid w:val="00E84609"/>
    <w:rsid w:val="00E84688"/>
    <w:rsid w:val="00E8583B"/>
    <w:rsid w:val="00E87C96"/>
    <w:rsid w:val="00E90499"/>
    <w:rsid w:val="00E9211D"/>
    <w:rsid w:val="00E923C2"/>
    <w:rsid w:val="00E949EF"/>
    <w:rsid w:val="00E94AFE"/>
    <w:rsid w:val="00E95677"/>
    <w:rsid w:val="00EA0FB2"/>
    <w:rsid w:val="00EA31DE"/>
    <w:rsid w:val="00EA5671"/>
    <w:rsid w:val="00EA778C"/>
    <w:rsid w:val="00EB4013"/>
    <w:rsid w:val="00EB4B90"/>
    <w:rsid w:val="00EC2167"/>
    <w:rsid w:val="00EC2DA0"/>
    <w:rsid w:val="00EC2F1C"/>
    <w:rsid w:val="00EC47C8"/>
    <w:rsid w:val="00EC5FB3"/>
    <w:rsid w:val="00ED0766"/>
    <w:rsid w:val="00ED07DA"/>
    <w:rsid w:val="00ED08E4"/>
    <w:rsid w:val="00ED2335"/>
    <w:rsid w:val="00EE06EB"/>
    <w:rsid w:val="00EE1926"/>
    <w:rsid w:val="00EE6F8F"/>
    <w:rsid w:val="00EF3A0A"/>
    <w:rsid w:val="00EF4822"/>
    <w:rsid w:val="00EF5330"/>
    <w:rsid w:val="00EF5749"/>
    <w:rsid w:val="00EF6E18"/>
    <w:rsid w:val="00EF711C"/>
    <w:rsid w:val="00F0077D"/>
    <w:rsid w:val="00F023E6"/>
    <w:rsid w:val="00F03A1C"/>
    <w:rsid w:val="00F03DE4"/>
    <w:rsid w:val="00F0530D"/>
    <w:rsid w:val="00F10882"/>
    <w:rsid w:val="00F1170A"/>
    <w:rsid w:val="00F12EBA"/>
    <w:rsid w:val="00F14CFC"/>
    <w:rsid w:val="00F2027D"/>
    <w:rsid w:val="00F20E67"/>
    <w:rsid w:val="00F2544A"/>
    <w:rsid w:val="00F25AF8"/>
    <w:rsid w:val="00F27607"/>
    <w:rsid w:val="00F276F0"/>
    <w:rsid w:val="00F35766"/>
    <w:rsid w:val="00F35C34"/>
    <w:rsid w:val="00F36B0C"/>
    <w:rsid w:val="00F472C9"/>
    <w:rsid w:val="00F475FF"/>
    <w:rsid w:val="00F50B81"/>
    <w:rsid w:val="00F558C6"/>
    <w:rsid w:val="00F56D1F"/>
    <w:rsid w:val="00F6188D"/>
    <w:rsid w:val="00F61EED"/>
    <w:rsid w:val="00F61F24"/>
    <w:rsid w:val="00F62D9A"/>
    <w:rsid w:val="00F6483C"/>
    <w:rsid w:val="00F64AB7"/>
    <w:rsid w:val="00F6611E"/>
    <w:rsid w:val="00F71D85"/>
    <w:rsid w:val="00F71E02"/>
    <w:rsid w:val="00F752ED"/>
    <w:rsid w:val="00F802FF"/>
    <w:rsid w:val="00F82EAD"/>
    <w:rsid w:val="00F84A03"/>
    <w:rsid w:val="00F85516"/>
    <w:rsid w:val="00FA0002"/>
    <w:rsid w:val="00FA03D5"/>
    <w:rsid w:val="00FA0D69"/>
    <w:rsid w:val="00FA2617"/>
    <w:rsid w:val="00FA40A4"/>
    <w:rsid w:val="00FA7DBD"/>
    <w:rsid w:val="00FB118E"/>
    <w:rsid w:val="00FB23FD"/>
    <w:rsid w:val="00FB3C15"/>
    <w:rsid w:val="00FB3FFB"/>
    <w:rsid w:val="00FB6C9B"/>
    <w:rsid w:val="00FC11E9"/>
    <w:rsid w:val="00FC2F52"/>
    <w:rsid w:val="00FD3457"/>
    <w:rsid w:val="00FD49C3"/>
    <w:rsid w:val="00FD69CE"/>
    <w:rsid w:val="00FE1165"/>
    <w:rsid w:val="00FE3F40"/>
    <w:rsid w:val="00FE60F5"/>
    <w:rsid w:val="00FF0871"/>
    <w:rsid w:val="00FF1989"/>
    <w:rsid w:val="00FF22B1"/>
    <w:rsid w:val="00FF28B8"/>
    <w:rsid w:val="00FF53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BB2C9"/>
  <w15:docId w15:val="{387D9E90-C38E-483A-9604-224A72CC5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BD1"/>
    <w:pPr>
      <w:widowControl w:val="0"/>
      <w:autoSpaceDE w:val="0"/>
      <w:autoSpaceDN w:val="0"/>
    </w:pPr>
    <w:rPr>
      <w:rFonts w:ascii="Arial" w:hAnsi="Arial" w:cs="Arial"/>
      <w:sz w:val="24"/>
      <w:szCs w:val="24"/>
      <w:lang w:val="es-ES_tradnl" w:eastAsia="es-ES"/>
    </w:rPr>
  </w:style>
  <w:style w:type="paragraph" w:styleId="Ttulo1">
    <w:name w:val="heading 1"/>
    <w:basedOn w:val="Normal"/>
    <w:next w:val="Normal"/>
    <w:qFormat/>
    <w:rsid w:val="00554043"/>
    <w:pPr>
      <w:keepNext/>
      <w:jc w:val="center"/>
      <w:outlineLvl w:val="0"/>
    </w:pPr>
    <w:rPr>
      <w:b/>
      <w:bCs/>
      <w:sz w:val="22"/>
      <w:szCs w:val="22"/>
    </w:rPr>
  </w:style>
  <w:style w:type="paragraph" w:styleId="Ttulo2">
    <w:name w:val="heading 2"/>
    <w:basedOn w:val="Normal"/>
    <w:next w:val="Normal"/>
    <w:qFormat/>
    <w:rsid w:val="00554043"/>
    <w:pPr>
      <w:keepNext/>
      <w:jc w:val="right"/>
      <w:outlineLvl w:val="1"/>
    </w:pPr>
    <w:rPr>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54043"/>
    <w:pPr>
      <w:tabs>
        <w:tab w:val="center" w:pos="4252"/>
        <w:tab w:val="right" w:pos="8504"/>
      </w:tabs>
    </w:pPr>
  </w:style>
  <w:style w:type="paragraph" w:styleId="Piedepgina">
    <w:name w:val="footer"/>
    <w:basedOn w:val="Normal"/>
    <w:link w:val="PiedepginaCar"/>
    <w:uiPriority w:val="99"/>
    <w:rsid w:val="00554043"/>
    <w:pPr>
      <w:tabs>
        <w:tab w:val="center" w:pos="4252"/>
        <w:tab w:val="right" w:pos="8504"/>
      </w:tabs>
    </w:pPr>
  </w:style>
  <w:style w:type="character" w:styleId="Nmerodepgina">
    <w:name w:val="page number"/>
    <w:basedOn w:val="Fuentedeprrafopredeter"/>
    <w:rsid w:val="00554043"/>
  </w:style>
  <w:style w:type="paragraph" w:styleId="Textoindependiente">
    <w:name w:val="Body Text"/>
    <w:basedOn w:val="Normal"/>
    <w:rsid w:val="00554043"/>
    <w:pPr>
      <w:jc w:val="both"/>
    </w:pPr>
  </w:style>
  <w:style w:type="paragraph" w:styleId="Sangradetextonormal">
    <w:name w:val="Body Text Indent"/>
    <w:basedOn w:val="Normal"/>
    <w:rsid w:val="00554043"/>
    <w:pPr>
      <w:tabs>
        <w:tab w:val="left" w:pos="1134"/>
      </w:tabs>
      <w:ind w:left="851" w:hanging="851"/>
      <w:jc w:val="both"/>
    </w:pPr>
  </w:style>
  <w:style w:type="paragraph" w:styleId="Mapadeldocumento">
    <w:name w:val="Document Map"/>
    <w:basedOn w:val="Normal"/>
    <w:semiHidden/>
    <w:rsid w:val="00554043"/>
    <w:pPr>
      <w:shd w:val="clear" w:color="auto" w:fill="000080"/>
    </w:pPr>
    <w:rPr>
      <w:rFonts w:ascii="Tahoma" w:hAnsi="Tahoma" w:cs="Tahoma"/>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rPr>
      <w:sz w:val="20"/>
      <w:szCs w:val="20"/>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rPr>
      <w:rFonts w:ascii="Tahoma" w:hAnsi="Tahoma" w:cs="Tahoma"/>
      <w:sz w:val="16"/>
      <w:szCs w:val="16"/>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basedOn w:val="Normal"/>
    <w:uiPriority w:val="34"/>
    <w:qFormat/>
    <w:rsid w:val="005D1F0C"/>
    <w:pPr>
      <w:widowControl/>
      <w:autoSpaceDE/>
      <w:autoSpaceDN/>
      <w:ind w:left="720"/>
      <w:contextualSpacing/>
    </w:pPr>
    <w:rPr>
      <w:rFonts w:ascii="Times New Roman" w:hAnsi="Times New Roman" w:cs="Times New Roman"/>
      <w:lang w:val="es-ES"/>
    </w:rPr>
  </w:style>
  <w:style w:type="paragraph" w:styleId="NormalWeb">
    <w:name w:val="Normal (Web)"/>
    <w:basedOn w:val="Normal"/>
    <w:uiPriority w:val="99"/>
    <w:unhideWhenUsed/>
    <w:rsid w:val="00F61F24"/>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paragraph" w:customStyle="1" w:styleId="Default">
    <w:name w:val="Default"/>
    <w:rsid w:val="006504FE"/>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character" w:styleId="Textodelmarcadordeposicin">
    <w:name w:val="Placeholder Text"/>
    <w:basedOn w:val="Fuentedeprrafopredeter"/>
    <w:uiPriority w:val="99"/>
    <w:semiHidden/>
    <w:rsid w:val="00F472C9"/>
    <w:rPr>
      <w:color w:val="808080"/>
    </w:rPr>
  </w:style>
  <w:style w:type="character" w:styleId="Hipervnculo">
    <w:name w:val="Hyperlink"/>
    <w:basedOn w:val="Fuentedeprrafopredeter"/>
    <w:uiPriority w:val="99"/>
    <w:unhideWhenUsed/>
    <w:rsid w:val="001871DA"/>
    <w:rPr>
      <w:color w:val="0000FF"/>
      <w:u w:val="single"/>
    </w:rPr>
  </w:style>
  <w:style w:type="character" w:customStyle="1" w:styleId="Mencinsinresolver1">
    <w:name w:val="Mención sin resolver1"/>
    <w:basedOn w:val="Fuentedeprrafopredeter"/>
    <w:uiPriority w:val="99"/>
    <w:semiHidden/>
    <w:unhideWhenUsed/>
    <w:rsid w:val="00D77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250">
      <w:bodyDiv w:val="1"/>
      <w:marLeft w:val="0"/>
      <w:marRight w:val="0"/>
      <w:marTop w:val="0"/>
      <w:marBottom w:val="0"/>
      <w:divBdr>
        <w:top w:val="none" w:sz="0" w:space="0" w:color="auto"/>
        <w:left w:val="none" w:sz="0" w:space="0" w:color="auto"/>
        <w:bottom w:val="none" w:sz="0" w:space="0" w:color="auto"/>
        <w:right w:val="none" w:sz="0" w:space="0" w:color="auto"/>
      </w:divBdr>
    </w:div>
    <w:div w:id="34739115">
      <w:bodyDiv w:val="1"/>
      <w:marLeft w:val="0"/>
      <w:marRight w:val="0"/>
      <w:marTop w:val="0"/>
      <w:marBottom w:val="0"/>
      <w:divBdr>
        <w:top w:val="none" w:sz="0" w:space="0" w:color="auto"/>
        <w:left w:val="none" w:sz="0" w:space="0" w:color="auto"/>
        <w:bottom w:val="none" w:sz="0" w:space="0" w:color="auto"/>
        <w:right w:val="none" w:sz="0" w:space="0" w:color="auto"/>
      </w:divBdr>
    </w:div>
    <w:div w:id="110630395">
      <w:bodyDiv w:val="1"/>
      <w:marLeft w:val="0"/>
      <w:marRight w:val="0"/>
      <w:marTop w:val="0"/>
      <w:marBottom w:val="0"/>
      <w:divBdr>
        <w:top w:val="none" w:sz="0" w:space="0" w:color="auto"/>
        <w:left w:val="none" w:sz="0" w:space="0" w:color="auto"/>
        <w:bottom w:val="none" w:sz="0" w:space="0" w:color="auto"/>
        <w:right w:val="none" w:sz="0" w:space="0" w:color="auto"/>
      </w:divBdr>
    </w:div>
    <w:div w:id="170680137">
      <w:bodyDiv w:val="1"/>
      <w:marLeft w:val="0"/>
      <w:marRight w:val="0"/>
      <w:marTop w:val="0"/>
      <w:marBottom w:val="0"/>
      <w:divBdr>
        <w:top w:val="none" w:sz="0" w:space="0" w:color="auto"/>
        <w:left w:val="none" w:sz="0" w:space="0" w:color="auto"/>
        <w:bottom w:val="none" w:sz="0" w:space="0" w:color="auto"/>
        <w:right w:val="none" w:sz="0" w:space="0" w:color="auto"/>
      </w:divBdr>
      <w:divsChild>
        <w:div w:id="1402024094">
          <w:marLeft w:val="0"/>
          <w:marRight w:val="0"/>
          <w:marTop w:val="0"/>
          <w:marBottom w:val="0"/>
          <w:divBdr>
            <w:top w:val="none" w:sz="0" w:space="0" w:color="auto"/>
            <w:left w:val="none" w:sz="0" w:space="0" w:color="auto"/>
            <w:bottom w:val="none" w:sz="0" w:space="0" w:color="auto"/>
            <w:right w:val="none" w:sz="0" w:space="0" w:color="auto"/>
          </w:divBdr>
        </w:div>
        <w:div w:id="1178689138">
          <w:marLeft w:val="0"/>
          <w:marRight w:val="0"/>
          <w:marTop w:val="0"/>
          <w:marBottom w:val="0"/>
          <w:divBdr>
            <w:top w:val="none" w:sz="0" w:space="0" w:color="auto"/>
            <w:left w:val="none" w:sz="0" w:space="0" w:color="auto"/>
            <w:bottom w:val="none" w:sz="0" w:space="0" w:color="auto"/>
            <w:right w:val="none" w:sz="0" w:space="0" w:color="auto"/>
          </w:divBdr>
        </w:div>
        <w:div w:id="1611812119">
          <w:marLeft w:val="0"/>
          <w:marRight w:val="0"/>
          <w:marTop w:val="0"/>
          <w:marBottom w:val="0"/>
          <w:divBdr>
            <w:top w:val="none" w:sz="0" w:space="0" w:color="auto"/>
            <w:left w:val="none" w:sz="0" w:space="0" w:color="auto"/>
            <w:bottom w:val="none" w:sz="0" w:space="0" w:color="auto"/>
            <w:right w:val="none" w:sz="0" w:space="0" w:color="auto"/>
          </w:divBdr>
        </w:div>
      </w:divsChild>
    </w:div>
    <w:div w:id="273219631">
      <w:bodyDiv w:val="1"/>
      <w:marLeft w:val="0"/>
      <w:marRight w:val="0"/>
      <w:marTop w:val="0"/>
      <w:marBottom w:val="0"/>
      <w:divBdr>
        <w:top w:val="none" w:sz="0" w:space="0" w:color="auto"/>
        <w:left w:val="none" w:sz="0" w:space="0" w:color="auto"/>
        <w:bottom w:val="none" w:sz="0" w:space="0" w:color="auto"/>
        <w:right w:val="none" w:sz="0" w:space="0" w:color="auto"/>
      </w:divBdr>
    </w:div>
    <w:div w:id="305940702">
      <w:bodyDiv w:val="1"/>
      <w:marLeft w:val="0"/>
      <w:marRight w:val="0"/>
      <w:marTop w:val="0"/>
      <w:marBottom w:val="0"/>
      <w:divBdr>
        <w:top w:val="none" w:sz="0" w:space="0" w:color="auto"/>
        <w:left w:val="none" w:sz="0" w:space="0" w:color="auto"/>
        <w:bottom w:val="none" w:sz="0" w:space="0" w:color="auto"/>
        <w:right w:val="none" w:sz="0" w:space="0" w:color="auto"/>
      </w:divBdr>
    </w:div>
    <w:div w:id="314603768">
      <w:bodyDiv w:val="1"/>
      <w:marLeft w:val="0"/>
      <w:marRight w:val="0"/>
      <w:marTop w:val="0"/>
      <w:marBottom w:val="0"/>
      <w:divBdr>
        <w:top w:val="none" w:sz="0" w:space="0" w:color="auto"/>
        <w:left w:val="none" w:sz="0" w:space="0" w:color="auto"/>
        <w:bottom w:val="none" w:sz="0" w:space="0" w:color="auto"/>
        <w:right w:val="none" w:sz="0" w:space="0" w:color="auto"/>
      </w:divBdr>
    </w:div>
    <w:div w:id="399060921">
      <w:bodyDiv w:val="1"/>
      <w:marLeft w:val="0"/>
      <w:marRight w:val="0"/>
      <w:marTop w:val="45"/>
      <w:marBottom w:val="0"/>
      <w:divBdr>
        <w:top w:val="none" w:sz="0" w:space="0" w:color="auto"/>
        <w:left w:val="none" w:sz="0" w:space="0" w:color="auto"/>
        <w:bottom w:val="none" w:sz="0" w:space="0" w:color="auto"/>
        <w:right w:val="none" w:sz="0" w:space="0" w:color="auto"/>
      </w:divBdr>
      <w:divsChild>
        <w:div w:id="1154300959">
          <w:marLeft w:val="0"/>
          <w:marRight w:val="0"/>
          <w:marTop w:val="45"/>
          <w:marBottom w:val="0"/>
          <w:divBdr>
            <w:top w:val="single" w:sz="6" w:space="0" w:color="999999"/>
            <w:left w:val="single" w:sz="6" w:space="0" w:color="999999"/>
            <w:bottom w:val="single" w:sz="6" w:space="0" w:color="999999"/>
            <w:right w:val="single" w:sz="6" w:space="0" w:color="999999"/>
          </w:divBdr>
          <w:divsChild>
            <w:div w:id="1841431681">
              <w:marLeft w:val="0"/>
              <w:marRight w:val="0"/>
              <w:marTop w:val="0"/>
              <w:marBottom w:val="0"/>
              <w:divBdr>
                <w:top w:val="none" w:sz="0" w:space="0" w:color="auto"/>
                <w:left w:val="none" w:sz="0" w:space="0" w:color="auto"/>
                <w:bottom w:val="none" w:sz="0" w:space="0" w:color="auto"/>
                <w:right w:val="none" w:sz="0" w:space="0" w:color="auto"/>
              </w:divBdr>
              <w:divsChild>
                <w:div w:id="1504082008">
                  <w:marLeft w:val="48"/>
                  <w:marRight w:val="0"/>
                  <w:marTop w:val="0"/>
                  <w:marBottom w:val="0"/>
                  <w:divBdr>
                    <w:top w:val="none" w:sz="0" w:space="0" w:color="auto"/>
                    <w:left w:val="none" w:sz="0" w:space="0" w:color="auto"/>
                    <w:bottom w:val="none" w:sz="0" w:space="0" w:color="auto"/>
                    <w:right w:val="none" w:sz="0" w:space="0" w:color="auto"/>
                  </w:divBdr>
                  <w:divsChild>
                    <w:div w:id="1238855373">
                      <w:marLeft w:val="0"/>
                      <w:marRight w:val="0"/>
                      <w:marTop w:val="0"/>
                      <w:marBottom w:val="0"/>
                      <w:divBdr>
                        <w:top w:val="none" w:sz="0" w:space="0" w:color="auto"/>
                        <w:left w:val="none" w:sz="0" w:space="0" w:color="auto"/>
                        <w:bottom w:val="none" w:sz="0" w:space="0" w:color="auto"/>
                        <w:right w:val="none" w:sz="0" w:space="0" w:color="auto"/>
                      </w:divBdr>
                      <w:divsChild>
                        <w:div w:id="20467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666394">
      <w:bodyDiv w:val="1"/>
      <w:marLeft w:val="0"/>
      <w:marRight w:val="0"/>
      <w:marTop w:val="0"/>
      <w:marBottom w:val="0"/>
      <w:divBdr>
        <w:top w:val="none" w:sz="0" w:space="0" w:color="auto"/>
        <w:left w:val="none" w:sz="0" w:space="0" w:color="auto"/>
        <w:bottom w:val="none" w:sz="0" w:space="0" w:color="auto"/>
        <w:right w:val="none" w:sz="0" w:space="0" w:color="auto"/>
      </w:divBdr>
    </w:div>
    <w:div w:id="759524610">
      <w:bodyDiv w:val="1"/>
      <w:marLeft w:val="0"/>
      <w:marRight w:val="0"/>
      <w:marTop w:val="0"/>
      <w:marBottom w:val="0"/>
      <w:divBdr>
        <w:top w:val="none" w:sz="0" w:space="0" w:color="auto"/>
        <w:left w:val="none" w:sz="0" w:space="0" w:color="auto"/>
        <w:bottom w:val="none" w:sz="0" w:space="0" w:color="auto"/>
        <w:right w:val="none" w:sz="0" w:space="0" w:color="auto"/>
      </w:divBdr>
    </w:div>
    <w:div w:id="857544544">
      <w:bodyDiv w:val="1"/>
      <w:marLeft w:val="0"/>
      <w:marRight w:val="0"/>
      <w:marTop w:val="0"/>
      <w:marBottom w:val="0"/>
      <w:divBdr>
        <w:top w:val="none" w:sz="0" w:space="0" w:color="auto"/>
        <w:left w:val="none" w:sz="0" w:space="0" w:color="auto"/>
        <w:bottom w:val="none" w:sz="0" w:space="0" w:color="auto"/>
        <w:right w:val="none" w:sz="0" w:space="0" w:color="auto"/>
      </w:divBdr>
    </w:div>
    <w:div w:id="877935054">
      <w:bodyDiv w:val="1"/>
      <w:marLeft w:val="0"/>
      <w:marRight w:val="0"/>
      <w:marTop w:val="0"/>
      <w:marBottom w:val="0"/>
      <w:divBdr>
        <w:top w:val="none" w:sz="0" w:space="0" w:color="auto"/>
        <w:left w:val="none" w:sz="0" w:space="0" w:color="auto"/>
        <w:bottom w:val="none" w:sz="0" w:space="0" w:color="auto"/>
        <w:right w:val="none" w:sz="0" w:space="0" w:color="auto"/>
      </w:divBdr>
    </w:div>
    <w:div w:id="912081979">
      <w:bodyDiv w:val="1"/>
      <w:marLeft w:val="0"/>
      <w:marRight w:val="0"/>
      <w:marTop w:val="0"/>
      <w:marBottom w:val="0"/>
      <w:divBdr>
        <w:top w:val="none" w:sz="0" w:space="0" w:color="auto"/>
        <w:left w:val="none" w:sz="0" w:space="0" w:color="auto"/>
        <w:bottom w:val="none" w:sz="0" w:space="0" w:color="auto"/>
        <w:right w:val="none" w:sz="0" w:space="0" w:color="auto"/>
      </w:divBdr>
    </w:div>
    <w:div w:id="932519607">
      <w:bodyDiv w:val="1"/>
      <w:marLeft w:val="0"/>
      <w:marRight w:val="0"/>
      <w:marTop w:val="0"/>
      <w:marBottom w:val="0"/>
      <w:divBdr>
        <w:top w:val="none" w:sz="0" w:space="0" w:color="auto"/>
        <w:left w:val="none" w:sz="0" w:space="0" w:color="auto"/>
        <w:bottom w:val="none" w:sz="0" w:space="0" w:color="auto"/>
        <w:right w:val="none" w:sz="0" w:space="0" w:color="auto"/>
      </w:divBdr>
    </w:div>
    <w:div w:id="947929072">
      <w:bodyDiv w:val="1"/>
      <w:marLeft w:val="0"/>
      <w:marRight w:val="0"/>
      <w:marTop w:val="0"/>
      <w:marBottom w:val="0"/>
      <w:divBdr>
        <w:top w:val="none" w:sz="0" w:space="0" w:color="auto"/>
        <w:left w:val="none" w:sz="0" w:space="0" w:color="auto"/>
        <w:bottom w:val="none" w:sz="0" w:space="0" w:color="auto"/>
        <w:right w:val="none" w:sz="0" w:space="0" w:color="auto"/>
      </w:divBdr>
    </w:div>
    <w:div w:id="1085763021">
      <w:bodyDiv w:val="1"/>
      <w:marLeft w:val="0"/>
      <w:marRight w:val="0"/>
      <w:marTop w:val="0"/>
      <w:marBottom w:val="0"/>
      <w:divBdr>
        <w:top w:val="none" w:sz="0" w:space="0" w:color="auto"/>
        <w:left w:val="none" w:sz="0" w:space="0" w:color="auto"/>
        <w:bottom w:val="none" w:sz="0" w:space="0" w:color="auto"/>
        <w:right w:val="none" w:sz="0" w:space="0" w:color="auto"/>
      </w:divBdr>
    </w:div>
    <w:div w:id="1154487468">
      <w:bodyDiv w:val="1"/>
      <w:marLeft w:val="0"/>
      <w:marRight w:val="0"/>
      <w:marTop w:val="0"/>
      <w:marBottom w:val="0"/>
      <w:divBdr>
        <w:top w:val="none" w:sz="0" w:space="0" w:color="auto"/>
        <w:left w:val="none" w:sz="0" w:space="0" w:color="auto"/>
        <w:bottom w:val="none" w:sz="0" w:space="0" w:color="auto"/>
        <w:right w:val="none" w:sz="0" w:space="0" w:color="auto"/>
      </w:divBdr>
    </w:div>
    <w:div w:id="1431125377">
      <w:bodyDiv w:val="1"/>
      <w:marLeft w:val="0"/>
      <w:marRight w:val="0"/>
      <w:marTop w:val="0"/>
      <w:marBottom w:val="0"/>
      <w:divBdr>
        <w:top w:val="none" w:sz="0" w:space="0" w:color="auto"/>
        <w:left w:val="none" w:sz="0" w:space="0" w:color="auto"/>
        <w:bottom w:val="none" w:sz="0" w:space="0" w:color="auto"/>
        <w:right w:val="none" w:sz="0" w:space="0" w:color="auto"/>
      </w:divBdr>
    </w:div>
    <w:div w:id="1475414118">
      <w:bodyDiv w:val="1"/>
      <w:marLeft w:val="0"/>
      <w:marRight w:val="0"/>
      <w:marTop w:val="0"/>
      <w:marBottom w:val="0"/>
      <w:divBdr>
        <w:top w:val="none" w:sz="0" w:space="0" w:color="auto"/>
        <w:left w:val="none" w:sz="0" w:space="0" w:color="auto"/>
        <w:bottom w:val="none" w:sz="0" w:space="0" w:color="auto"/>
        <w:right w:val="none" w:sz="0" w:space="0" w:color="auto"/>
      </w:divBdr>
    </w:div>
    <w:div w:id="1502307504">
      <w:bodyDiv w:val="1"/>
      <w:marLeft w:val="0"/>
      <w:marRight w:val="0"/>
      <w:marTop w:val="0"/>
      <w:marBottom w:val="0"/>
      <w:divBdr>
        <w:top w:val="none" w:sz="0" w:space="0" w:color="auto"/>
        <w:left w:val="none" w:sz="0" w:space="0" w:color="auto"/>
        <w:bottom w:val="none" w:sz="0" w:space="0" w:color="auto"/>
        <w:right w:val="none" w:sz="0" w:space="0" w:color="auto"/>
      </w:divBdr>
    </w:div>
    <w:div w:id="1624848723">
      <w:bodyDiv w:val="1"/>
      <w:marLeft w:val="0"/>
      <w:marRight w:val="0"/>
      <w:marTop w:val="0"/>
      <w:marBottom w:val="0"/>
      <w:divBdr>
        <w:top w:val="none" w:sz="0" w:space="0" w:color="auto"/>
        <w:left w:val="none" w:sz="0" w:space="0" w:color="auto"/>
        <w:bottom w:val="none" w:sz="0" w:space="0" w:color="auto"/>
        <w:right w:val="none" w:sz="0" w:space="0" w:color="auto"/>
      </w:divBdr>
    </w:div>
    <w:div w:id="1726681763">
      <w:bodyDiv w:val="1"/>
      <w:marLeft w:val="0"/>
      <w:marRight w:val="0"/>
      <w:marTop w:val="45"/>
      <w:marBottom w:val="0"/>
      <w:divBdr>
        <w:top w:val="none" w:sz="0" w:space="0" w:color="auto"/>
        <w:left w:val="none" w:sz="0" w:space="0" w:color="auto"/>
        <w:bottom w:val="none" w:sz="0" w:space="0" w:color="auto"/>
        <w:right w:val="none" w:sz="0" w:space="0" w:color="auto"/>
      </w:divBdr>
      <w:divsChild>
        <w:div w:id="675425723">
          <w:marLeft w:val="0"/>
          <w:marRight w:val="0"/>
          <w:marTop w:val="45"/>
          <w:marBottom w:val="0"/>
          <w:divBdr>
            <w:top w:val="single" w:sz="6" w:space="0" w:color="999999"/>
            <w:left w:val="single" w:sz="6" w:space="0" w:color="999999"/>
            <w:bottom w:val="single" w:sz="6" w:space="0" w:color="999999"/>
            <w:right w:val="single" w:sz="6" w:space="0" w:color="999999"/>
          </w:divBdr>
          <w:divsChild>
            <w:div w:id="2129423902">
              <w:marLeft w:val="0"/>
              <w:marRight w:val="0"/>
              <w:marTop w:val="0"/>
              <w:marBottom w:val="0"/>
              <w:divBdr>
                <w:top w:val="none" w:sz="0" w:space="0" w:color="auto"/>
                <w:left w:val="none" w:sz="0" w:space="0" w:color="auto"/>
                <w:bottom w:val="none" w:sz="0" w:space="0" w:color="auto"/>
                <w:right w:val="none" w:sz="0" w:space="0" w:color="auto"/>
              </w:divBdr>
              <w:divsChild>
                <w:div w:id="231161026">
                  <w:marLeft w:val="48"/>
                  <w:marRight w:val="0"/>
                  <w:marTop w:val="0"/>
                  <w:marBottom w:val="0"/>
                  <w:divBdr>
                    <w:top w:val="none" w:sz="0" w:space="0" w:color="auto"/>
                    <w:left w:val="none" w:sz="0" w:space="0" w:color="auto"/>
                    <w:bottom w:val="none" w:sz="0" w:space="0" w:color="auto"/>
                    <w:right w:val="none" w:sz="0" w:space="0" w:color="auto"/>
                  </w:divBdr>
                  <w:divsChild>
                    <w:div w:id="1085956290">
                      <w:marLeft w:val="0"/>
                      <w:marRight w:val="0"/>
                      <w:marTop w:val="0"/>
                      <w:marBottom w:val="0"/>
                      <w:divBdr>
                        <w:top w:val="none" w:sz="0" w:space="0" w:color="auto"/>
                        <w:left w:val="none" w:sz="0" w:space="0" w:color="auto"/>
                        <w:bottom w:val="none" w:sz="0" w:space="0" w:color="auto"/>
                        <w:right w:val="none" w:sz="0" w:space="0" w:color="auto"/>
                      </w:divBdr>
                      <w:divsChild>
                        <w:div w:id="811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20375">
      <w:bodyDiv w:val="1"/>
      <w:marLeft w:val="0"/>
      <w:marRight w:val="0"/>
      <w:marTop w:val="0"/>
      <w:marBottom w:val="0"/>
      <w:divBdr>
        <w:top w:val="none" w:sz="0" w:space="0" w:color="auto"/>
        <w:left w:val="none" w:sz="0" w:space="0" w:color="auto"/>
        <w:bottom w:val="none" w:sz="0" w:space="0" w:color="auto"/>
        <w:right w:val="none" w:sz="0" w:space="0" w:color="auto"/>
      </w:divBdr>
    </w:div>
    <w:div w:id="2042973427">
      <w:bodyDiv w:val="1"/>
      <w:marLeft w:val="0"/>
      <w:marRight w:val="0"/>
      <w:marTop w:val="0"/>
      <w:marBottom w:val="0"/>
      <w:divBdr>
        <w:top w:val="none" w:sz="0" w:space="0" w:color="auto"/>
        <w:left w:val="none" w:sz="0" w:space="0" w:color="auto"/>
        <w:bottom w:val="none" w:sz="0" w:space="0" w:color="auto"/>
        <w:right w:val="none" w:sz="0" w:space="0" w:color="auto"/>
      </w:divBdr>
      <w:divsChild>
        <w:div w:id="941953345">
          <w:marLeft w:val="446"/>
          <w:marRight w:val="0"/>
          <w:marTop w:val="0"/>
          <w:marBottom w:val="0"/>
          <w:divBdr>
            <w:top w:val="none" w:sz="0" w:space="0" w:color="auto"/>
            <w:left w:val="none" w:sz="0" w:space="0" w:color="auto"/>
            <w:bottom w:val="none" w:sz="0" w:space="0" w:color="auto"/>
            <w:right w:val="none" w:sz="0" w:space="0" w:color="auto"/>
          </w:divBdr>
        </w:div>
      </w:divsChild>
    </w:div>
    <w:div w:id="2069067951">
      <w:bodyDiv w:val="1"/>
      <w:marLeft w:val="0"/>
      <w:marRight w:val="0"/>
      <w:marTop w:val="0"/>
      <w:marBottom w:val="0"/>
      <w:divBdr>
        <w:top w:val="none" w:sz="0" w:space="0" w:color="auto"/>
        <w:left w:val="none" w:sz="0" w:space="0" w:color="auto"/>
        <w:bottom w:val="none" w:sz="0" w:space="0" w:color="auto"/>
        <w:right w:val="none" w:sz="0" w:space="0" w:color="auto"/>
      </w:divBdr>
    </w:div>
    <w:div w:id="2097703651">
      <w:bodyDiv w:val="1"/>
      <w:marLeft w:val="0"/>
      <w:marRight w:val="0"/>
      <w:marTop w:val="0"/>
      <w:marBottom w:val="0"/>
      <w:divBdr>
        <w:top w:val="none" w:sz="0" w:space="0" w:color="auto"/>
        <w:left w:val="none" w:sz="0" w:space="0" w:color="auto"/>
        <w:bottom w:val="none" w:sz="0" w:space="0" w:color="auto"/>
        <w:right w:val="none" w:sz="0" w:space="0" w:color="auto"/>
      </w:divBdr>
    </w:div>
    <w:div w:id="2145469021">
      <w:bodyDiv w:val="1"/>
      <w:marLeft w:val="0"/>
      <w:marRight w:val="0"/>
      <w:marTop w:val="0"/>
      <w:marBottom w:val="0"/>
      <w:divBdr>
        <w:top w:val="none" w:sz="0" w:space="0" w:color="auto"/>
        <w:left w:val="none" w:sz="0" w:space="0" w:color="auto"/>
        <w:bottom w:val="none" w:sz="0" w:space="0" w:color="auto"/>
        <w:right w:val="none" w:sz="0" w:space="0" w:color="auto"/>
      </w:divBdr>
      <w:divsChild>
        <w:div w:id="2716720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al.edu.co/al-di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ialvarezv@unal.edu.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AA93F-AEE9-4588-8B57-ADED3830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4553</Words>
  <Characters>25044</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NOMBRE DEL DOCUMENTO</vt:lpstr>
    </vt:vector>
  </TitlesOfParts>
  <Manager>INALCEC</Manager>
  <Company>SECRETARIA DE CULTURA, RECREACION Y DEPORTE</Company>
  <LinksUpToDate>false</LinksUpToDate>
  <CharactersWithSpaces>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DOCUMENTO</dc:title>
  <dc:subject/>
  <dc:creator>Gustavo A. Ortegón M.</dc:creator>
  <cp:keywords/>
  <cp:lastModifiedBy>angelauribec@gmail.com</cp:lastModifiedBy>
  <cp:revision>6</cp:revision>
  <cp:lastPrinted>2020-02-25T14:20:00Z</cp:lastPrinted>
  <dcterms:created xsi:type="dcterms:W3CDTF">2020-05-14T14:03:00Z</dcterms:created>
  <dcterms:modified xsi:type="dcterms:W3CDTF">2020-05-14T23:52:00Z</dcterms:modified>
</cp:coreProperties>
</file>